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B788" w14:textId="77777777" w:rsidR="00235155" w:rsidRDefault="000524A5" w:rsidP="00235155">
      <w:pPr>
        <w:jc w:val="center"/>
      </w:pPr>
      <w:r>
        <w:rPr>
          <w:noProof/>
        </w:rPr>
        <w:drawing>
          <wp:inline distT="0" distB="0" distL="0" distR="0" wp14:anchorId="79076549" wp14:editId="689641D6">
            <wp:extent cx="1504950" cy="1047090"/>
            <wp:effectExtent l="0" t="0" r="0" b="1270"/>
            <wp:docPr id="6" name="Image 6" descr="Logo Association Valentin Haüy&#10;Avec les aveugles et les malvoyants &#10;Agir pour l’autonom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11006" cy="1051303"/>
                    </a:xfrm>
                    <a:prstGeom prst="rect">
                      <a:avLst/>
                    </a:prstGeom>
                    <a:noFill/>
                    <a:ln>
                      <a:noFill/>
                    </a:ln>
                  </pic:spPr>
                </pic:pic>
              </a:graphicData>
            </a:graphic>
          </wp:inline>
        </w:drawing>
      </w:r>
    </w:p>
    <w:p w14:paraId="2DA5B067" w14:textId="10509A64" w:rsidR="002F579F" w:rsidRPr="008D3E06" w:rsidRDefault="00AA1D86" w:rsidP="00594D6D">
      <w:pPr>
        <w:pStyle w:val="Titre"/>
        <w:spacing w:before="120" w:after="240"/>
        <w:ind w:left="0"/>
      </w:pPr>
      <w:bookmarkStart w:id="0" w:name="_Hlk32596556"/>
      <w:r w:rsidRPr="00AA1D86">
        <w:t xml:space="preserve">Éléments pour </w:t>
      </w:r>
      <w:r>
        <w:br/>
      </w:r>
      <w:r w:rsidRPr="00AA1D86">
        <w:t xml:space="preserve">une déclaration d’accessibilité simplifiée </w:t>
      </w:r>
      <w:r>
        <w:t>liée à l’usage des</w:t>
      </w:r>
      <w:r w:rsidRPr="00AA1D86">
        <w:t xml:space="preserve"> réseaux sociaux</w:t>
      </w:r>
      <w:r w:rsidR="0005684A">
        <w:t xml:space="preserve"> </w:t>
      </w:r>
      <w:r w:rsidR="0005684A" w:rsidRPr="006C2733">
        <w:t xml:space="preserve"> </w:t>
      </w:r>
    </w:p>
    <w:bookmarkEnd w:id="0"/>
    <w:p w14:paraId="73CDA8B4" w14:textId="1A9F95AB" w:rsidR="00B27A71" w:rsidRPr="00B27A71" w:rsidRDefault="00A533FC" w:rsidP="00B27A71">
      <w:pPr>
        <w:spacing w:line="240" w:lineRule="auto"/>
        <w:ind w:left="0"/>
        <w:jc w:val="left"/>
        <w:rPr>
          <w:b/>
          <w:bCs/>
          <w:u w:val="single"/>
        </w:rPr>
      </w:pPr>
      <w:r w:rsidRPr="008A3F2A">
        <w:rPr>
          <w:b/>
          <w:bCs/>
        </w:rPr>
        <w:t xml:space="preserve">Auteur : </w:t>
      </w:r>
      <w:r w:rsidRPr="008A3F2A">
        <w:rPr>
          <w:b/>
          <w:bCs/>
          <w:szCs w:val="20"/>
        </w:rPr>
        <w:t>Christian VOLLE</w:t>
      </w:r>
      <w:r w:rsidRPr="008A3F2A">
        <w:rPr>
          <w:b/>
          <w:bCs/>
        </w:rPr>
        <w:t xml:space="preserve"> </w:t>
      </w:r>
      <w:r w:rsidR="00B27A71">
        <w:rPr>
          <w:b/>
          <w:bCs/>
        </w:rPr>
        <w:t>(</w:t>
      </w:r>
      <w:hyperlink r:id="rId9" w:history="1">
        <w:r w:rsidR="00B27A71" w:rsidRPr="00B27A71">
          <w:rPr>
            <w:rStyle w:val="Lienhypertexte"/>
            <w:b/>
            <w:bCs/>
          </w:rPr>
          <w:t>c.volle@avh.asso.fr</w:t>
        </w:r>
      </w:hyperlink>
      <w:r w:rsidR="00B27A71">
        <w:rPr>
          <w:b/>
          <w:bCs/>
        </w:rPr>
        <w:t>)</w:t>
      </w:r>
      <w:r w:rsidR="00594D6D">
        <w:rPr>
          <w:b/>
          <w:bCs/>
        </w:rPr>
        <w:t xml:space="preserve">   </w:t>
      </w:r>
      <w:r w:rsidR="009D68E7">
        <w:rPr>
          <w:b/>
          <w:bCs/>
        </w:rPr>
        <w:t>25</w:t>
      </w:r>
      <w:r w:rsidR="00594D6D">
        <w:rPr>
          <w:b/>
          <w:bCs/>
        </w:rPr>
        <w:t>/</w:t>
      </w:r>
      <w:r w:rsidR="004212B7">
        <w:rPr>
          <w:b/>
          <w:bCs/>
        </w:rPr>
        <w:t>0</w:t>
      </w:r>
      <w:r w:rsidR="00594D6D">
        <w:rPr>
          <w:b/>
          <w:bCs/>
        </w:rPr>
        <w:t>1/202</w:t>
      </w:r>
      <w:r w:rsidR="004212B7">
        <w:rPr>
          <w:b/>
          <w:bCs/>
        </w:rPr>
        <w:t>2</w:t>
      </w:r>
    </w:p>
    <w:p w14:paraId="6190C335" w14:textId="33CDE439" w:rsidR="00A533FC" w:rsidRPr="0029247E" w:rsidRDefault="00A533FC" w:rsidP="00971B54">
      <w:pPr>
        <w:spacing w:line="240" w:lineRule="auto"/>
        <w:ind w:left="0"/>
        <w:jc w:val="left"/>
        <w:rPr>
          <w:b/>
          <w:bCs/>
          <w:sz w:val="12"/>
          <w:szCs w:val="12"/>
        </w:rPr>
      </w:pPr>
    </w:p>
    <w:p w14:paraId="011250DE" w14:textId="77777777" w:rsidR="00A533FC" w:rsidRPr="00594D6D" w:rsidRDefault="00A533FC" w:rsidP="00971B54">
      <w:pPr>
        <w:spacing w:line="240" w:lineRule="auto"/>
        <w:ind w:left="0"/>
        <w:jc w:val="left"/>
        <w:rPr>
          <w:sz w:val="20"/>
          <w:szCs w:val="20"/>
        </w:rPr>
      </w:pPr>
    </w:p>
    <w:p w14:paraId="58AF74B0" w14:textId="7B83E070" w:rsidR="00A533FC" w:rsidRDefault="007B6980" w:rsidP="00971B54">
      <w:pPr>
        <w:spacing w:line="240" w:lineRule="auto"/>
        <w:ind w:left="0"/>
        <w:jc w:val="left"/>
      </w:pPr>
      <w:r w:rsidRPr="007B6980">
        <w:rPr>
          <w:b/>
          <w:bCs/>
        </w:rPr>
        <w:t>SOMMAIRE</w:t>
      </w:r>
    </w:p>
    <w:p w14:paraId="0D4615F0" w14:textId="54C4455E" w:rsidR="007B6980" w:rsidRPr="00FB5032" w:rsidRDefault="007B6980" w:rsidP="00971B54">
      <w:pPr>
        <w:spacing w:line="240" w:lineRule="auto"/>
        <w:ind w:left="0"/>
        <w:jc w:val="left"/>
        <w:rPr>
          <w:sz w:val="12"/>
          <w:szCs w:val="12"/>
        </w:rPr>
      </w:pPr>
    </w:p>
    <w:p w14:paraId="6DBFDCB9" w14:textId="1F5A99BF" w:rsidR="0083146A" w:rsidRDefault="007B6980">
      <w:pPr>
        <w:pStyle w:val="TM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91515730" w:history="1">
        <w:r w:rsidR="0083146A" w:rsidRPr="002D3FB7">
          <w:rPr>
            <w:rStyle w:val="Lienhypertexte"/>
          </w:rPr>
          <w:t>1.</w:t>
        </w:r>
        <w:r w:rsidR="0083146A">
          <w:rPr>
            <w:rFonts w:asciiTheme="minorHAnsi" w:eastAsiaTheme="minorEastAsia" w:hAnsiTheme="minorHAnsi" w:cstheme="minorBidi"/>
            <w:b w:val="0"/>
            <w:bCs w:val="0"/>
            <w:sz w:val="22"/>
            <w:szCs w:val="22"/>
          </w:rPr>
          <w:tab/>
        </w:r>
        <w:r w:rsidR="0083146A" w:rsidRPr="002D3FB7">
          <w:rPr>
            <w:rStyle w:val="Lienhypertexte"/>
          </w:rPr>
          <w:t>Objet du document</w:t>
        </w:r>
        <w:r w:rsidR="0083146A">
          <w:rPr>
            <w:webHidden/>
          </w:rPr>
          <w:tab/>
        </w:r>
        <w:r w:rsidR="0083146A">
          <w:rPr>
            <w:webHidden/>
          </w:rPr>
          <w:fldChar w:fldCharType="begin"/>
        </w:r>
        <w:r w:rsidR="0083146A">
          <w:rPr>
            <w:webHidden/>
          </w:rPr>
          <w:instrText xml:space="preserve"> PAGEREF _Toc91515730 \h </w:instrText>
        </w:r>
        <w:r w:rsidR="0083146A">
          <w:rPr>
            <w:webHidden/>
          </w:rPr>
        </w:r>
        <w:r w:rsidR="0083146A">
          <w:rPr>
            <w:webHidden/>
          </w:rPr>
          <w:fldChar w:fldCharType="separate"/>
        </w:r>
        <w:r w:rsidR="0083146A">
          <w:rPr>
            <w:webHidden/>
          </w:rPr>
          <w:t>2</w:t>
        </w:r>
        <w:r w:rsidR="0083146A">
          <w:rPr>
            <w:webHidden/>
          </w:rPr>
          <w:fldChar w:fldCharType="end"/>
        </w:r>
      </w:hyperlink>
    </w:p>
    <w:p w14:paraId="74839D64" w14:textId="482D9593" w:rsidR="0083146A" w:rsidRDefault="009C75C5">
      <w:pPr>
        <w:pStyle w:val="TM2"/>
        <w:rPr>
          <w:rFonts w:asciiTheme="minorHAnsi" w:eastAsiaTheme="minorEastAsia" w:hAnsiTheme="minorHAnsi" w:cstheme="minorBidi"/>
          <w:i w:val="0"/>
          <w:iCs w:val="0"/>
          <w:sz w:val="22"/>
          <w:szCs w:val="22"/>
        </w:rPr>
      </w:pPr>
      <w:hyperlink w:anchor="_Toc91515731" w:history="1">
        <w:r w:rsidR="0083146A" w:rsidRPr="002D3FB7">
          <w:rPr>
            <w:rStyle w:val="Lienhypertexte"/>
          </w:rPr>
          <w:t>1.1.</w:t>
        </w:r>
        <w:r w:rsidR="0083146A">
          <w:rPr>
            <w:rFonts w:asciiTheme="minorHAnsi" w:eastAsiaTheme="minorEastAsia" w:hAnsiTheme="minorHAnsi" w:cstheme="minorBidi"/>
            <w:i w:val="0"/>
            <w:iCs w:val="0"/>
            <w:sz w:val="22"/>
            <w:szCs w:val="22"/>
          </w:rPr>
          <w:tab/>
        </w:r>
        <w:r w:rsidR="0083146A" w:rsidRPr="002D3FB7">
          <w:rPr>
            <w:rStyle w:val="Lienhypertexte"/>
          </w:rPr>
          <w:t>Rappel des textes de référence</w:t>
        </w:r>
        <w:r w:rsidR="0083146A">
          <w:rPr>
            <w:webHidden/>
          </w:rPr>
          <w:tab/>
        </w:r>
        <w:r w:rsidR="0083146A">
          <w:rPr>
            <w:webHidden/>
          </w:rPr>
          <w:fldChar w:fldCharType="begin"/>
        </w:r>
        <w:r w:rsidR="0083146A">
          <w:rPr>
            <w:webHidden/>
          </w:rPr>
          <w:instrText xml:space="preserve"> PAGEREF _Toc91515731 \h </w:instrText>
        </w:r>
        <w:r w:rsidR="0083146A">
          <w:rPr>
            <w:webHidden/>
          </w:rPr>
        </w:r>
        <w:r w:rsidR="0083146A">
          <w:rPr>
            <w:webHidden/>
          </w:rPr>
          <w:fldChar w:fldCharType="separate"/>
        </w:r>
        <w:r w:rsidR="0083146A">
          <w:rPr>
            <w:webHidden/>
          </w:rPr>
          <w:t>2</w:t>
        </w:r>
        <w:r w:rsidR="0083146A">
          <w:rPr>
            <w:webHidden/>
          </w:rPr>
          <w:fldChar w:fldCharType="end"/>
        </w:r>
      </w:hyperlink>
    </w:p>
    <w:p w14:paraId="7839ECA7" w14:textId="190FB35C" w:rsidR="0083146A" w:rsidRDefault="009C75C5">
      <w:pPr>
        <w:pStyle w:val="TM2"/>
        <w:rPr>
          <w:rFonts w:asciiTheme="minorHAnsi" w:eastAsiaTheme="minorEastAsia" w:hAnsiTheme="minorHAnsi" w:cstheme="minorBidi"/>
          <w:i w:val="0"/>
          <w:iCs w:val="0"/>
          <w:sz w:val="22"/>
          <w:szCs w:val="22"/>
        </w:rPr>
      </w:pPr>
      <w:hyperlink w:anchor="_Toc91515732" w:history="1">
        <w:r w:rsidR="0083146A" w:rsidRPr="002D3FB7">
          <w:rPr>
            <w:rStyle w:val="Lienhypertexte"/>
          </w:rPr>
          <w:t>1.2.</w:t>
        </w:r>
        <w:r w:rsidR="0083146A">
          <w:rPr>
            <w:rFonts w:asciiTheme="minorHAnsi" w:eastAsiaTheme="minorEastAsia" w:hAnsiTheme="minorHAnsi" w:cstheme="minorBidi"/>
            <w:i w:val="0"/>
            <w:iCs w:val="0"/>
            <w:sz w:val="22"/>
            <w:szCs w:val="22"/>
          </w:rPr>
          <w:tab/>
        </w:r>
        <w:r w:rsidR="0083146A" w:rsidRPr="002D3FB7">
          <w:rPr>
            <w:rStyle w:val="Lienhypertexte"/>
          </w:rPr>
          <w:t>Absence d’informations précises dans le RGAA</w:t>
        </w:r>
        <w:r w:rsidR="0083146A">
          <w:rPr>
            <w:webHidden/>
          </w:rPr>
          <w:tab/>
        </w:r>
        <w:r w:rsidR="0083146A">
          <w:rPr>
            <w:webHidden/>
          </w:rPr>
          <w:fldChar w:fldCharType="begin"/>
        </w:r>
        <w:r w:rsidR="0083146A">
          <w:rPr>
            <w:webHidden/>
          </w:rPr>
          <w:instrText xml:space="preserve"> PAGEREF _Toc91515732 \h </w:instrText>
        </w:r>
        <w:r w:rsidR="0083146A">
          <w:rPr>
            <w:webHidden/>
          </w:rPr>
        </w:r>
        <w:r w:rsidR="0083146A">
          <w:rPr>
            <w:webHidden/>
          </w:rPr>
          <w:fldChar w:fldCharType="separate"/>
        </w:r>
        <w:r w:rsidR="0083146A">
          <w:rPr>
            <w:webHidden/>
          </w:rPr>
          <w:t>2</w:t>
        </w:r>
        <w:r w:rsidR="0083146A">
          <w:rPr>
            <w:webHidden/>
          </w:rPr>
          <w:fldChar w:fldCharType="end"/>
        </w:r>
      </w:hyperlink>
    </w:p>
    <w:p w14:paraId="6138AF16" w14:textId="58E0942D" w:rsidR="0083146A" w:rsidRDefault="009C75C5">
      <w:pPr>
        <w:pStyle w:val="TM1"/>
        <w:rPr>
          <w:rFonts w:asciiTheme="minorHAnsi" w:eastAsiaTheme="minorEastAsia" w:hAnsiTheme="minorHAnsi" w:cstheme="minorBidi"/>
          <w:b w:val="0"/>
          <w:bCs w:val="0"/>
          <w:sz w:val="22"/>
          <w:szCs w:val="22"/>
        </w:rPr>
      </w:pPr>
      <w:hyperlink w:anchor="_Toc91515733" w:history="1">
        <w:r w:rsidR="0083146A" w:rsidRPr="002D3FB7">
          <w:rPr>
            <w:rStyle w:val="Lienhypertexte"/>
          </w:rPr>
          <w:t>2.</w:t>
        </w:r>
        <w:r w:rsidR="0083146A">
          <w:rPr>
            <w:rFonts w:asciiTheme="minorHAnsi" w:eastAsiaTheme="minorEastAsia" w:hAnsiTheme="minorHAnsi" w:cstheme="minorBidi"/>
            <w:b w:val="0"/>
            <w:bCs w:val="0"/>
            <w:sz w:val="22"/>
            <w:szCs w:val="22"/>
          </w:rPr>
          <w:tab/>
        </w:r>
        <w:r w:rsidR="0083146A" w:rsidRPr="002D3FB7">
          <w:rPr>
            <w:rStyle w:val="Lienhypertexte"/>
          </w:rPr>
          <w:t>Éléments pour une déclaration d’accessibilité simplifiée réseaux sociaux</w:t>
        </w:r>
        <w:r w:rsidR="0083146A">
          <w:rPr>
            <w:webHidden/>
          </w:rPr>
          <w:tab/>
        </w:r>
        <w:r w:rsidR="0083146A">
          <w:rPr>
            <w:webHidden/>
          </w:rPr>
          <w:fldChar w:fldCharType="begin"/>
        </w:r>
        <w:r w:rsidR="0083146A">
          <w:rPr>
            <w:webHidden/>
          </w:rPr>
          <w:instrText xml:space="preserve"> PAGEREF _Toc91515733 \h </w:instrText>
        </w:r>
        <w:r w:rsidR="0083146A">
          <w:rPr>
            <w:webHidden/>
          </w:rPr>
        </w:r>
        <w:r w:rsidR="0083146A">
          <w:rPr>
            <w:webHidden/>
          </w:rPr>
          <w:fldChar w:fldCharType="separate"/>
        </w:r>
        <w:r w:rsidR="0083146A">
          <w:rPr>
            <w:webHidden/>
          </w:rPr>
          <w:t>3</w:t>
        </w:r>
        <w:r w:rsidR="0083146A">
          <w:rPr>
            <w:webHidden/>
          </w:rPr>
          <w:fldChar w:fldCharType="end"/>
        </w:r>
      </w:hyperlink>
    </w:p>
    <w:p w14:paraId="56A1D8E6" w14:textId="5846BACF" w:rsidR="0083146A" w:rsidRDefault="009C75C5">
      <w:pPr>
        <w:pStyle w:val="TM2"/>
        <w:rPr>
          <w:rFonts w:asciiTheme="minorHAnsi" w:eastAsiaTheme="minorEastAsia" w:hAnsiTheme="minorHAnsi" w:cstheme="minorBidi"/>
          <w:i w:val="0"/>
          <w:iCs w:val="0"/>
          <w:sz w:val="22"/>
          <w:szCs w:val="22"/>
        </w:rPr>
      </w:pPr>
      <w:hyperlink w:anchor="_Toc91515734" w:history="1">
        <w:r w:rsidR="0083146A" w:rsidRPr="002D3FB7">
          <w:rPr>
            <w:rStyle w:val="Lienhypertexte"/>
          </w:rPr>
          <w:t>2.1.</w:t>
        </w:r>
        <w:r w:rsidR="0083146A">
          <w:rPr>
            <w:rFonts w:asciiTheme="minorHAnsi" w:eastAsiaTheme="minorEastAsia" w:hAnsiTheme="minorHAnsi" w:cstheme="minorBidi"/>
            <w:i w:val="0"/>
            <w:iCs w:val="0"/>
            <w:sz w:val="22"/>
            <w:szCs w:val="22"/>
          </w:rPr>
          <w:tab/>
        </w:r>
        <w:r w:rsidR="0083146A" w:rsidRPr="002D3FB7">
          <w:rPr>
            <w:rStyle w:val="Lienhypertexte"/>
          </w:rPr>
          <w:t>Imprécision de la version actuelle du RGAA</w:t>
        </w:r>
        <w:r w:rsidR="0083146A">
          <w:rPr>
            <w:webHidden/>
          </w:rPr>
          <w:tab/>
        </w:r>
        <w:r w:rsidR="0083146A">
          <w:rPr>
            <w:webHidden/>
          </w:rPr>
          <w:fldChar w:fldCharType="begin"/>
        </w:r>
        <w:r w:rsidR="0083146A">
          <w:rPr>
            <w:webHidden/>
          </w:rPr>
          <w:instrText xml:space="preserve"> PAGEREF _Toc91515734 \h </w:instrText>
        </w:r>
        <w:r w:rsidR="0083146A">
          <w:rPr>
            <w:webHidden/>
          </w:rPr>
        </w:r>
        <w:r w:rsidR="0083146A">
          <w:rPr>
            <w:webHidden/>
          </w:rPr>
          <w:fldChar w:fldCharType="separate"/>
        </w:r>
        <w:r w:rsidR="0083146A">
          <w:rPr>
            <w:webHidden/>
          </w:rPr>
          <w:t>3</w:t>
        </w:r>
        <w:r w:rsidR="0083146A">
          <w:rPr>
            <w:webHidden/>
          </w:rPr>
          <w:fldChar w:fldCharType="end"/>
        </w:r>
      </w:hyperlink>
    </w:p>
    <w:p w14:paraId="1A0ADDB4" w14:textId="4682D333" w:rsidR="0083146A" w:rsidRDefault="009C75C5">
      <w:pPr>
        <w:pStyle w:val="TM2"/>
        <w:rPr>
          <w:rFonts w:asciiTheme="minorHAnsi" w:eastAsiaTheme="minorEastAsia" w:hAnsiTheme="minorHAnsi" w:cstheme="minorBidi"/>
          <w:i w:val="0"/>
          <w:iCs w:val="0"/>
          <w:sz w:val="22"/>
          <w:szCs w:val="22"/>
        </w:rPr>
      </w:pPr>
      <w:hyperlink w:anchor="_Toc91515735" w:history="1">
        <w:r w:rsidR="0083146A" w:rsidRPr="002D3FB7">
          <w:rPr>
            <w:rStyle w:val="Lienhypertexte"/>
          </w:rPr>
          <w:t>2.2.</w:t>
        </w:r>
        <w:r w:rsidR="0083146A">
          <w:rPr>
            <w:rFonts w:asciiTheme="minorHAnsi" w:eastAsiaTheme="minorEastAsia" w:hAnsiTheme="minorHAnsi" w:cstheme="minorBidi"/>
            <w:i w:val="0"/>
            <w:iCs w:val="0"/>
            <w:sz w:val="22"/>
            <w:szCs w:val="22"/>
          </w:rPr>
          <w:tab/>
        </w:r>
        <w:r w:rsidR="0083146A" w:rsidRPr="002D3FB7">
          <w:rPr>
            <w:rStyle w:val="Lienhypertexte"/>
          </w:rPr>
          <w:t>Proposition de structure de la page accessibilité</w:t>
        </w:r>
        <w:r w:rsidR="0083146A">
          <w:rPr>
            <w:webHidden/>
          </w:rPr>
          <w:tab/>
        </w:r>
        <w:r w:rsidR="0083146A">
          <w:rPr>
            <w:webHidden/>
          </w:rPr>
          <w:fldChar w:fldCharType="begin"/>
        </w:r>
        <w:r w:rsidR="0083146A">
          <w:rPr>
            <w:webHidden/>
          </w:rPr>
          <w:instrText xml:space="preserve"> PAGEREF _Toc91515735 \h </w:instrText>
        </w:r>
        <w:r w:rsidR="0083146A">
          <w:rPr>
            <w:webHidden/>
          </w:rPr>
        </w:r>
        <w:r w:rsidR="0083146A">
          <w:rPr>
            <w:webHidden/>
          </w:rPr>
          <w:fldChar w:fldCharType="separate"/>
        </w:r>
        <w:r w:rsidR="0083146A">
          <w:rPr>
            <w:webHidden/>
          </w:rPr>
          <w:t>3</w:t>
        </w:r>
        <w:r w:rsidR="0083146A">
          <w:rPr>
            <w:webHidden/>
          </w:rPr>
          <w:fldChar w:fldCharType="end"/>
        </w:r>
      </w:hyperlink>
    </w:p>
    <w:p w14:paraId="2DE7F651" w14:textId="36F018D7" w:rsidR="0083146A" w:rsidRDefault="009C75C5">
      <w:pPr>
        <w:pStyle w:val="TM2"/>
        <w:rPr>
          <w:rFonts w:asciiTheme="minorHAnsi" w:eastAsiaTheme="minorEastAsia" w:hAnsiTheme="minorHAnsi" w:cstheme="minorBidi"/>
          <w:i w:val="0"/>
          <w:iCs w:val="0"/>
          <w:sz w:val="22"/>
          <w:szCs w:val="22"/>
        </w:rPr>
      </w:pPr>
      <w:hyperlink w:anchor="_Toc91515736" w:history="1">
        <w:r w:rsidR="0083146A" w:rsidRPr="002D3FB7">
          <w:rPr>
            <w:rStyle w:val="Lienhypertexte"/>
          </w:rPr>
          <w:t>2.3.</w:t>
        </w:r>
        <w:r w:rsidR="0083146A">
          <w:rPr>
            <w:rFonts w:asciiTheme="minorHAnsi" w:eastAsiaTheme="minorEastAsia" w:hAnsiTheme="minorHAnsi" w:cstheme="minorBidi"/>
            <w:i w:val="0"/>
            <w:iCs w:val="0"/>
            <w:sz w:val="22"/>
            <w:szCs w:val="22"/>
          </w:rPr>
          <w:tab/>
        </w:r>
        <w:r w:rsidR="0083146A" w:rsidRPr="002D3FB7">
          <w:rPr>
            <w:rStyle w:val="Lienhypertexte"/>
          </w:rPr>
          <w:t>Précisions à ajouter à propos de l’échantillon</w:t>
        </w:r>
        <w:r w:rsidR="0083146A">
          <w:rPr>
            <w:webHidden/>
          </w:rPr>
          <w:tab/>
        </w:r>
        <w:r w:rsidR="0083146A">
          <w:rPr>
            <w:webHidden/>
          </w:rPr>
          <w:fldChar w:fldCharType="begin"/>
        </w:r>
        <w:r w:rsidR="0083146A">
          <w:rPr>
            <w:webHidden/>
          </w:rPr>
          <w:instrText xml:space="preserve"> PAGEREF _Toc91515736 \h </w:instrText>
        </w:r>
        <w:r w:rsidR="0083146A">
          <w:rPr>
            <w:webHidden/>
          </w:rPr>
        </w:r>
        <w:r w:rsidR="0083146A">
          <w:rPr>
            <w:webHidden/>
          </w:rPr>
          <w:fldChar w:fldCharType="separate"/>
        </w:r>
        <w:r w:rsidR="0083146A">
          <w:rPr>
            <w:webHidden/>
          </w:rPr>
          <w:t>4</w:t>
        </w:r>
        <w:r w:rsidR="0083146A">
          <w:rPr>
            <w:webHidden/>
          </w:rPr>
          <w:fldChar w:fldCharType="end"/>
        </w:r>
      </w:hyperlink>
    </w:p>
    <w:p w14:paraId="36E1568C" w14:textId="6D73F53C" w:rsidR="0083146A" w:rsidRDefault="009C75C5">
      <w:pPr>
        <w:pStyle w:val="TM2"/>
        <w:rPr>
          <w:rFonts w:asciiTheme="minorHAnsi" w:eastAsiaTheme="minorEastAsia" w:hAnsiTheme="minorHAnsi" w:cstheme="minorBidi"/>
          <w:i w:val="0"/>
          <w:iCs w:val="0"/>
          <w:sz w:val="22"/>
          <w:szCs w:val="22"/>
        </w:rPr>
      </w:pPr>
      <w:hyperlink w:anchor="_Toc91515737" w:history="1">
        <w:r w:rsidR="0083146A" w:rsidRPr="002D3FB7">
          <w:rPr>
            <w:rStyle w:val="Lienhypertexte"/>
          </w:rPr>
          <w:t>2.4.</w:t>
        </w:r>
        <w:r w:rsidR="0083146A">
          <w:rPr>
            <w:rFonts w:asciiTheme="minorHAnsi" w:eastAsiaTheme="minorEastAsia" w:hAnsiTheme="minorHAnsi" w:cstheme="minorBidi"/>
            <w:i w:val="0"/>
            <w:iCs w:val="0"/>
            <w:sz w:val="22"/>
            <w:szCs w:val="22"/>
          </w:rPr>
          <w:tab/>
        </w:r>
        <w:r w:rsidR="0083146A" w:rsidRPr="002D3FB7">
          <w:rPr>
            <w:rStyle w:val="Lienhypertexte"/>
          </w:rPr>
          <w:t>Déclaration d’accessibilité réseaux sociaux</w:t>
        </w:r>
        <w:r w:rsidR="0083146A">
          <w:rPr>
            <w:webHidden/>
          </w:rPr>
          <w:tab/>
        </w:r>
        <w:r w:rsidR="0083146A">
          <w:rPr>
            <w:webHidden/>
          </w:rPr>
          <w:fldChar w:fldCharType="begin"/>
        </w:r>
        <w:r w:rsidR="0083146A">
          <w:rPr>
            <w:webHidden/>
          </w:rPr>
          <w:instrText xml:space="preserve"> PAGEREF _Toc91515737 \h </w:instrText>
        </w:r>
        <w:r w:rsidR="0083146A">
          <w:rPr>
            <w:webHidden/>
          </w:rPr>
        </w:r>
        <w:r w:rsidR="0083146A">
          <w:rPr>
            <w:webHidden/>
          </w:rPr>
          <w:fldChar w:fldCharType="separate"/>
        </w:r>
        <w:r w:rsidR="0083146A">
          <w:rPr>
            <w:webHidden/>
          </w:rPr>
          <w:t>4</w:t>
        </w:r>
        <w:r w:rsidR="0083146A">
          <w:rPr>
            <w:webHidden/>
          </w:rPr>
          <w:fldChar w:fldCharType="end"/>
        </w:r>
      </w:hyperlink>
    </w:p>
    <w:p w14:paraId="7DC1F985" w14:textId="4293E897" w:rsidR="0083146A" w:rsidRDefault="009C75C5">
      <w:pPr>
        <w:pStyle w:val="TM2"/>
        <w:rPr>
          <w:rFonts w:asciiTheme="minorHAnsi" w:eastAsiaTheme="minorEastAsia" w:hAnsiTheme="minorHAnsi" w:cstheme="minorBidi"/>
          <w:i w:val="0"/>
          <w:iCs w:val="0"/>
          <w:sz w:val="22"/>
          <w:szCs w:val="22"/>
        </w:rPr>
      </w:pPr>
      <w:hyperlink w:anchor="_Toc91515738" w:history="1">
        <w:r w:rsidR="0083146A" w:rsidRPr="002D3FB7">
          <w:rPr>
            <w:rStyle w:val="Lienhypertexte"/>
          </w:rPr>
          <w:t>2.5.</w:t>
        </w:r>
        <w:r w:rsidR="0083146A">
          <w:rPr>
            <w:rFonts w:asciiTheme="minorHAnsi" w:eastAsiaTheme="minorEastAsia" w:hAnsiTheme="minorHAnsi" w:cstheme="minorBidi"/>
            <w:i w:val="0"/>
            <w:iCs w:val="0"/>
            <w:sz w:val="22"/>
            <w:szCs w:val="22"/>
          </w:rPr>
          <w:tab/>
        </w:r>
        <w:r w:rsidR="0083146A" w:rsidRPr="002D3FB7">
          <w:rPr>
            <w:rStyle w:val="Lienhypertexte"/>
          </w:rPr>
          <w:t>Publication de la déclaration d’accessibilité</w:t>
        </w:r>
        <w:r w:rsidR="0083146A">
          <w:rPr>
            <w:webHidden/>
          </w:rPr>
          <w:tab/>
        </w:r>
        <w:r w:rsidR="0083146A">
          <w:rPr>
            <w:webHidden/>
          </w:rPr>
          <w:fldChar w:fldCharType="begin"/>
        </w:r>
        <w:r w:rsidR="0083146A">
          <w:rPr>
            <w:webHidden/>
          </w:rPr>
          <w:instrText xml:space="preserve"> PAGEREF _Toc91515738 \h </w:instrText>
        </w:r>
        <w:r w:rsidR="0083146A">
          <w:rPr>
            <w:webHidden/>
          </w:rPr>
        </w:r>
        <w:r w:rsidR="0083146A">
          <w:rPr>
            <w:webHidden/>
          </w:rPr>
          <w:fldChar w:fldCharType="separate"/>
        </w:r>
        <w:r w:rsidR="0083146A">
          <w:rPr>
            <w:webHidden/>
          </w:rPr>
          <w:t>4</w:t>
        </w:r>
        <w:r w:rsidR="0083146A">
          <w:rPr>
            <w:webHidden/>
          </w:rPr>
          <w:fldChar w:fldCharType="end"/>
        </w:r>
      </w:hyperlink>
    </w:p>
    <w:p w14:paraId="158E5A28" w14:textId="2680E87E" w:rsidR="0083146A" w:rsidRDefault="009C75C5">
      <w:pPr>
        <w:pStyle w:val="TM2"/>
        <w:rPr>
          <w:rFonts w:asciiTheme="minorHAnsi" w:eastAsiaTheme="minorEastAsia" w:hAnsiTheme="minorHAnsi" w:cstheme="minorBidi"/>
          <w:i w:val="0"/>
          <w:iCs w:val="0"/>
          <w:sz w:val="22"/>
          <w:szCs w:val="22"/>
        </w:rPr>
      </w:pPr>
      <w:hyperlink w:anchor="_Toc91515739" w:history="1">
        <w:r w:rsidR="0083146A" w:rsidRPr="002D3FB7">
          <w:rPr>
            <w:rStyle w:val="Lienhypertexte"/>
          </w:rPr>
          <w:t>2.6.</w:t>
        </w:r>
        <w:r w:rsidR="0083146A">
          <w:rPr>
            <w:rFonts w:asciiTheme="minorHAnsi" w:eastAsiaTheme="minorEastAsia" w:hAnsiTheme="minorHAnsi" w:cstheme="minorBidi"/>
            <w:i w:val="0"/>
            <w:iCs w:val="0"/>
            <w:sz w:val="22"/>
            <w:szCs w:val="22"/>
          </w:rPr>
          <w:tab/>
        </w:r>
        <w:r w:rsidR="0083146A" w:rsidRPr="002D3FB7">
          <w:rPr>
            <w:rStyle w:val="Lienhypertexte"/>
          </w:rPr>
          <w:t>Grille d’évaluation simplifiée réseaux sociaux</w:t>
        </w:r>
        <w:r w:rsidR="0083146A">
          <w:rPr>
            <w:webHidden/>
          </w:rPr>
          <w:tab/>
        </w:r>
        <w:r w:rsidR="0083146A">
          <w:rPr>
            <w:webHidden/>
          </w:rPr>
          <w:fldChar w:fldCharType="begin"/>
        </w:r>
        <w:r w:rsidR="0083146A">
          <w:rPr>
            <w:webHidden/>
          </w:rPr>
          <w:instrText xml:space="preserve"> PAGEREF _Toc91515739 \h </w:instrText>
        </w:r>
        <w:r w:rsidR="0083146A">
          <w:rPr>
            <w:webHidden/>
          </w:rPr>
        </w:r>
        <w:r w:rsidR="0083146A">
          <w:rPr>
            <w:webHidden/>
          </w:rPr>
          <w:fldChar w:fldCharType="separate"/>
        </w:r>
        <w:r w:rsidR="0083146A">
          <w:rPr>
            <w:webHidden/>
          </w:rPr>
          <w:t>4</w:t>
        </w:r>
        <w:r w:rsidR="0083146A">
          <w:rPr>
            <w:webHidden/>
          </w:rPr>
          <w:fldChar w:fldCharType="end"/>
        </w:r>
      </w:hyperlink>
    </w:p>
    <w:p w14:paraId="247A5AD1" w14:textId="1125674F" w:rsidR="00EA641C" w:rsidRDefault="007B6980" w:rsidP="00EA641C">
      <w:r>
        <w:fldChar w:fldCharType="end"/>
      </w:r>
    </w:p>
    <w:p w14:paraId="52BFF4E9" w14:textId="04E24265" w:rsidR="00EA641C" w:rsidRDefault="00EA641C" w:rsidP="00EA641C"/>
    <w:p w14:paraId="7719D183" w14:textId="271E8817" w:rsidR="00EA641C" w:rsidRDefault="00EA641C" w:rsidP="00EA641C"/>
    <w:p w14:paraId="5957B372" w14:textId="148BF522" w:rsidR="00EA641C" w:rsidRDefault="00EA641C" w:rsidP="00EA641C"/>
    <w:p w14:paraId="5847CF39" w14:textId="55E5AE8C" w:rsidR="00EA641C" w:rsidRDefault="00EA641C" w:rsidP="00EA641C"/>
    <w:p w14:paraId="67661FD3" w14:textId="53DFE23A" w:rsidR="00EA641C" w:rsidRDefault="00EA641C" w:rsidP="00EA641C"/>
    <w:p w14:paraId="4EF6BF95" w14:textId="6B20A246" w:rsidR="00EA641C" w:rsidRDefault="00EA641C" w:rsidP="00EA641C"/>
    <w:p w14:paraId="5DFE4DE4" w14:textId="7FFF0468" w:rsidR="00EA641C" w:rsidRDefault="00EA641C" w:rsidP="00EA641C"/>
    <w:p w14:paraId="75590F27" w14:textId="74A7314B" w:rsidR="00EA641C" w:rsidRDefault="00EA641C" w:rsidP="00EA641C"/>
    <w:p w14:paraId="4D1AFA43" w14:textId="77777777" w:rsidR="00EA641C" w:rsidRDefault="00EA641C" w:rsidP="00EA641C"/>
    <w:p w14:paraId="23E45EDD" w14:textId="77777777" w:rsidR="00EA641C" w:rsidRDefault="00EA641C">
      <w:pPr>
        <w:spacing w:line="240" w:lineRule="auto"/>
        <w:ind w:left="0"/>
        <w:jc w:val="left"/>
        <w:rPr>
          <w:b/>
          <w:color w:val="1F497D" w:themeColor="text2"/>
          <w:sz w:val="28"/>
          <w:szCs w:val="26"/>
        </w:rPr>
      </w:pPr>
      <w:r>
        <w:br w:type="page"/>
      </w:r>
    </w:p>
    <w:p w14:paraId="7CC3472C" w14:textId="04FAC857" w:rsidR="000D1DC0" w:rsidRDefault="000D1DC0" w:rsidP="00EA641C">
      <w:pPr>
        <w:pStyle w:val="Titre1"/>
      </w:pPr>
      <w:bookmarkStart w:id="1" w:name="_Toc91515730"/>
      <w:r>
        <w:lastRenderedPageBreak/>
        <w:t>Objet du document</w:t>
      </w:r>
      <w:bookmarkEnd w:id="1"/>
    </w:p>
    <w:p w14:paraId="40C7E215" w14:textId="1DBAF568" w:rsidR="000E10A2" w:rsidRDefault="000E10A2" w:rsidP="000E10A2">
      <w:pPr>
        <w:pStyle w:val="Titre2"/>
      </w:pPr>
      <w:bookmarkStart w:id="2" w:name="_Toc91515731"/>
      <w:r>
        <w:t>Rappel des textes de référence</w:t>
      </w:r>
      <w:bookmarkEnd w:id="2"/>
      <w:r>
        <w:t xml:space="preserve"> </w:t>
      </w:r>
    </w:p>
    <w:p w14:paraId="1E9D38DA" w14:textId="5857F110" w:rsidR="00CA2405" w:rsidRDefault="00CA2405" w:rsidP="00CA2405">
      <w:pPr>
        <w:jc w:val="left"/>
      </w:pPr>
      <w:r>
        <w:t>L</w:t>
      </w:r>
      <w:r w:rsidRPr="00FE3D97">
        <w:t>’article 47 de la loi 2005-102</w:t>
      </w:r>
      <w:r w:rsidRPr="00FE3D97">
        <w:rPr>
          <w:b/>
          <w:bCs/>
        </w:rPr>
        <w:t xml:space="preserve"> </w:t>
      </w:r>
      <w:r w:rsidRPr="00FE3D97">
        <w:t>du 11 février 2005 mentionne notamment</w:t>
      </w:r>
      <w:r>
        <w:t> :</w:t>
      </w:r>
    </w:p>
    <w:p w14:paraId="109AD758" w14:textId="1AF91B76" w:rsidR="00CA2405" w:rsidRPr="00FE3D97" w:rsidRDefault="00CA2405" w:rsidP="00ED5CFE">
      <w:pPr>
        <w:pStyle w:val="Citationintense"/>
      </w:pPr>
      <w:r w:rsidRPr="00FE3D97">
        <w:t>« </w:t>
      </w:r>
      <w:r w:rsidRPr="0083146A">
        <w:rPr>
          <w:i/>
          <w:iCs/>
        </w:rPr>
        <w:t xml:space="preserve">II.- L'accessibilité des services de communication au public en ligne concerne </w:t>
      </w:r>
      <w:r w:rsidRPr="0083146A">
        <w:rPr>
          <w:i/>
          <w:iCs/>
          <w:highlight w:val="yellow"/>
        </w:rPr>
        <w:t>l'accès à tout type d'information sous forme numérique, quels que soient le moyen d'accès, les contenus et le mode de consultation</w:t>
      </w:r>
      <w:r w:rsidR="00584CA2" w:rsidRPr="0083146A">
        <w:rPr>
          <w:i/>
          <w:iCs/>
        </w:rPr>
        <w:t>…</w:t>
      </w:r>
      <w:r w:rsidRPr="00FE3D97">
        <w:t> ».</w:t>
      </w:r>
    </w:p>
    <w:p w14:paraId="25012F4D" w14:textId="77777777" w:rsidR="00CA2405" w:rsidRDefault="00CA2405" w:rsidP="00B040A4">
      <w:pPr>
        <w:jc w:val="left"/>
      </w:pPr>
    </w:p>
    <w:p w14:paraId="75A7A8A5" w14:textId="77777777" w:rsidR="008300BD" w:rsidRDefault="008300BD" w:rsidP="008300BD">
      <w:pPr>
        <w:jc w:val="left"/>
      </w:pPr>
      <w:r>
        <w:t>Le RGAA précise par ailleurs :</w:t>
      </w:r>
    </w:p>
    <w:p w14:paraId="3BFDB6AE" w14:textId="77777777" w:rsidR="008300BD" w:rsidRDefault="008300BD" w:rsidP="00ED5CFE">
      <w:pPr>
        <w:pStyle w:val="Citationintense"/>
      </w:pPr>
      <w:r>
        <w:t>« </w:t>
      </w:r>
      <w:r w:rsidRPr="0083146A">
        <w:rPr>
          <w:i/>
          <w:iCs/>
        </w:rPr>
        <w:t>Les services de communication au public en ligne sont définis comme toute mise à disposition du public ou de catégories de public, par un procédé de communication électronique, de signes, de signaux, d’écrits, d’images, de sons ou de messages de toute nature qui n’ont pas le caractère d’une correspondance privée</w:t>
      </w:r>
      <w:r>
        <w:t>. »</w:t>
      </w:r>
      <w:r w:rsidRPr="00BB7723">
        <w:t> </w:t>
      </w:r>
      <w:r>
        <w:t xml:space="preserve"> </w:t>
      </w:r>
    </w:p>
    <w:p w14:paraId="72C8430F" w14:textId="663ED314" w:rsidR="00526359" w:rsidRDefault="00526359" w:rsidP="00B040A4">
      <w:pPr>
        <w:jc w:val="left"/>
      </w:pPr>
    </w:p>
    <w:p w14:paraId="13349AEF" w14:textId="7B73C1F1" w:rsidR="008300BD" w:rsidRDefault="008300BD" w:rsidP="00B040A4">
      <w:pPr>
        <w:jc w:val="left"/>
        <w:rPr>
          <w:szCs w:val="20"/>
        </w:rPr>
      </w:pPr>
      <w:r>
        <w:t xml:space="preserve">Il résulte de ces textes que </w:t>
      </w:r>
      <w:r w:rsidR="00721A34">
        <w:t xml:space="preserve">le recours à </w:t>
      </w:r>
      <w:r>
        <w:t xml:space="preserve">la publication d’informations sur un réseau social par un organisme constitue un </w:t>
      </w:r>
      <w:r w:rsidRPr="00B34BC8">
        <w:rPr>
          <w:szCs w:val="20"/>
        </w:rPr>
        <w:t>service</w:t>
      </w:r>
      <w:r>
        <w:rPr>
          <w:szCs w:val="20"/>
        </w:rPr>
        <w:t xml:space="preserve"> de </w:t>
      </w:r>
      <w:r w:rsidRPr="00B34BC8">
        <w:rPr>
          <w:szCs w:val="20"/>
        </w:rPr>
        <w:t>communication</w:t>
      </w:r>
      <w:r>
        <w:rPr>
          <w:szCs w:val="20"/>
        </w:rPr>
        <w:t xml:space="preserve"> </w:t>
      </w:r>
      <w:r w:rsidRPr="00B34BC8">
        <w:rPr>
          <w:szCs w:val="20"/>
        </w:rPr>
        <w:t>au public en ligne</w:t>
      </w:r>
      <w:r w:rsidR="00721A34">
        <w:rPr>
          <w:szCs w:val="20"/>
        </w:rPr>
        <w:t xml:space="preserve"> et doit donc faire l’objet d’une </w:t>
      </w:r>
      <w:r w:rsidR="00721A34" w:rsidRPr="00721A34">
        <w:rPr>
          <w:szCs w:val="20"/>
        </w:rPr>
        <w:t>déclaration d’accessibilité</w:t>
      </w:r>
      <w:r w:rsidR="00721A34">
        <w:rPr>
          <w:szCs w:val="20"/>
        </w:rPr>
        <w:t xml:space="preserve"> puisqu’il y doit y avoir une </w:t>
      </w:r>
      <w:r w:rsidR="00721A34" w:rsidRPr="00721A34">
        <w:rPr>
          <w:szCs w:val="20"/>
        </w:rPr>
        <w:t>déclaration d’accessibilité</w:t>
      </w:r>
      <w:r w:rsidR="00721A34">
        <w:rPr>
          <w:szCs w:val="20"/>
        </w:rPr>
        <w:t xml:space="preserve"> par </w:t>
      </w:r>
      <w:r w:rsidR="00584CA2" w:rsidRPr="00584CA2">
        <w:rPr>
          <w:szCs w:val="20"/>
        </w:rPr>
        <w:t>service</w:t>
      </w:r>
      <w:r w:rsidR="00721A34">
        <w:rPr>
          <w:szCs w:val="20"/>
        </w:rPr>
        <w:t>.</w:t>
      </w:r>
    </w:p>
    <w:p w14:paraId="72984145" w14:textId="77777777" w:rsidR="008300BD" w:rsidRDefault="008300BD" w:rsidP="00B040A4">
      <w:pPr>
        <w:jc w:val="left"/>
      </w:pPr>
    </w:p>
    <w:p w14:paraId="3885B3FC" w14:textId="21B92F4A" w:rsidR="000E10A2" w:rsidRDefault="000E10A2" w:rsidP="000E10A2">
      <w:pPr>
        <w:spacing w:before="120"/>
        <w:ind w:left="709"/>
        <w:jc w:val="left"/>
        <w:rPr>
          <w:snapToGrid w:val="0"/>
        </w:rPr>
      </w:pPr>
      <w:r>
        <w:t xml:space="preserve">La décision d’utiliser un réseau social pour diffuser des </w:t>
      </w:r>
      <w:r>
        <w:rPr>
          <w:snapToGrid w:val="0"/>
        </w:rPr>
        <w:t xml:space="preserve">informations sous forme </w:t>
      </w:r>
      <w:r w:rsidRPr="00937195">
        <w:rPr>
          <w:snapToGrid w:val="0"/>
        </w:rPr>
        <w:t>numérique</w:t>
      </w:r>
      <w:r>
        <w:rPr>
          <w:snapToGrid w:val="0"/>
        </w:rPr>
        <w:t xml:space="preserve"> appartient à </w:t>
      </w:r>
      <w:r w:rsidRPr="00937195">
        <w:rPr>
          <w:snapToGrid w:val="0"/>
        </w:rPr>
        <w:t xml:space="preserve">l’organisme </w:t>
      </w:r>
      <w:r>
        <w:rPr>
          <w:snapToGrid w:val="0"/>
        </w:rPr>
        <w:t xml:space="preserve">et à lui seul, et il est l’unique </w:t>
      </w:r>
      <w:r w:rsidRPr="00B727B4">
        <w:rPr>
          <w:snapToGrid w:val="0"/>
        </w:rPr>
        <w:t>responsable</w:t>
      </w:r>
      <w:r>
        <w:rPr>
          <w:snapToGrid w:val="0"/>
        </w:rPr>
        <w:t xml:space="preserve"> des contenus ainsi diffusés et de leur conformité à toutes les lois, </w:t>
      </w:r>
      <w:r w:rsidRPr="00AE520C">
        <w:rPr>
          <w:snapToGrid w:val="0"/>
        </w:rPr>
        <w:t>notamment</w:t>
      </w:r>
      <w:r>
        <w:rPr>
          <w:snapToGrid w:val="0"/>
        </w:rPr>
        <w:t xml:space="preserve"> la loi du 11 février 2005. C’est donc à </w:t>
      </w:r>
      <w:r w:rsidRPr="000E10A2">
        <w:rPr>
          <w:snapToGrid w:val="0"/>
        </w:rPr>
        <w:t xml:space="preserve">l’organisme </w:t>
      </w:r>
      <w:r>
        <w:rPr>
          <w:snapToGrid w:val="0"/>
        </w:rPr>
        <w:t xml:space="preserve">qu’il appartient d’établir et de publier cette </w:t>
      </w:r>
      <w:r w:rsidRPr="000E10A2">
        <w:rPr>
          <w:snapToGrid w:val="0"/>
        </w:rPr>
        <w:t>déclaration d’accessibilité</w:t>
      </w:r>
      <w:r>
        <w:rPr>
          <w:snapToGrid w:val="0"/>
        </w:rPr>
        <w:t>.</w:t>
      </w:r>
    </w:p>
    <w:p w14:paraId="27AC42A1" w14:textId="77777777" w:rsidR="00526359" w:rsidRDefault="00526359" w:rsidP="00B040A4">
      <w:pPr>
        <w:jc w:val="left"/>
      </w:pPr>
    </w:p>
    <w:p w14:paraId="00FAE19A" w14:textId="291EFF85" w:rsidR="00526359" w:rsidRDefault="000E10A2" w:rsidP="000E10A2">
      <w:pPr>
        <w:pStyle w:val="Titre2"/>
      </w:pPr>
      <w:bookmarkStart w:id="3" w:name="_Toc91515732"/>
      <w:r>
        <w:t>Absence d’informations précises dans le RGAA</w:t>
      </w:r>
      <w:bookmarkEnd w:id="3"/>
      <w:r>
        <w:t xml:space="preserve"> </w:t>
      </w:r>
    </w:p>
    <w:p w14:paraId="253D567A" w14:textId="4482F542" w:rsidR="000E10A2" w:rsidRDefault="000E10A2" w:rsidP="000E10A2">
      <w:pPr>
        <w:jc w:val="left"/>
        <w:rPr>
          <w:szCs w:val="20"/>
        </w:rPr>
      </w:pPr>
      <w:r>
        <w:t xml:space="preserve">Si les publications sur les réseaux sociaux correspondent tout à fait à la définition des </w:t>
      </w:r>
      <w:r w:rsidRPr="00B34BC8">
        <w:rPr>
          <w:szCs w:val="20"/>
        </w:rPr>
        <w:t>service</w:t>
      </w:r>
      <w:r>
        <w:rPr>
          <w:szCs w:val="20"/>
        </w:rPr>
        <w:t xml:space="preserve">s de </w:t>
      </w:r>
      <w:r w:rsidRPr="00B34BC8">
        <w:rPr>
          <w:szCs w:val="20"/>
        </w:rPr>
        <w:t>communication</w:t>
      </w:r>
      <w:r>
        <w:rPr>
          <w:szCs w:val="20"/>
        </w:rPr>
        <w:t xml:space="preserve"> </w:t>
      </w:r>
      <w:r w:rsidRPr="00B34BC8">
        <w:rPr>
          <w:szCs w:val="20"/>
        </w:rPr>
        <w:t>au public en ligne</w:t>
      </w:r>
      <w:r>
        <w:rPr>
          <w:szCs w:val="20"/>
        </w:rPr>
        <w:t xml:space="preserve"> </w:t>
      </w:r>
      <w:r w:rsidR="00A07297">
        <w:rPr>
          <w:szCs w:val="20"/>
        </w:rPr>
        <w:t xml:space="preserve">donnée dans le RGAA, rien, ni dans le </w:t>
      </w:r>
      <w:r w:rsidR="00A07297" w:rsidRPr="00A07297">
        <w:rPr>
          <w:szCs w:val="20"/>
        </w:rPr>
        <w:t>référentiel</w:t>
      </w:r>
      <w:r w:rsidR="00A07297">
        <w:rPr>
          <w:szCs w:val="20"/>
        </w:rPr>
        <w:t xml:space="preserve"> lui-</w:t>
      </w:r>
      <w:r w:rsidR="00A07297" w:rsidRPr="00A07297">
        <w:rPr>
          <w:szCs w:val="20"/>
        </w:rPr>
        <w:t>même</w:t>
      </w:r>
      <w:r w:rsidR="00A07297">
        <w:rPr>
          <w:szCs w:val="20"/>
        </w:rPr>
        <w:t xml:space="preserve">, ni dans les ressources associées, n’attire </w:t>
      </w:r>
      <w:r w:rsidR="00A07297" w:rsidRPr="00A07297">
        <w:rPr>
          <w:szCs w:val="20"/>
        </w:rPr>
        <w:t>l’attention</w:t>
      </w:r>
      <w:r w:rsidR="00A07297">
        <w:rPr>
          <w:szCs w:val="20"/>
        </w:rPr>
        <w:t xml:space="preserve"> des </w:t>
      </w:r>
      <w:r w:rsidR="00A07297" w:rsidRPr="00A07297">
        <w:rPr>
          <w:szCs w:val="20"/>
        </w:rPr>
        <w:t>organisme</w:t>
      </w:r>
      <w:r w:rsidR="00A07297">
        <w:rPr>
          <w:szCs w:val="20"/>
        </w:rPr>
        <w:t xml:space="preserve">s publics et privés soumis à </w:t>
      </w:r>
      <w:r w:rsidR="00A07297" w:rsidRPr="00A07297">
        <w:rPr>
          <w:szCs w:val="20"/>
        </w:rPr>
        <w:t>l’obligation</w:t>
      </w:r>
      <w:r w:rsidR="00A07297">
        <w:rPr>
          <w:szCs w:val="20"/>
        </w:rPr>
        <w:t xml:space="preserve"> </w:t>
      </w:r>
      <w:r w:rsidR="00A07297" w:rsidRPr="00A07297">
        <w:rPr>
          <w:szCs w:val="20"/>
        </w:rPr>
        <w:t>d’accessibilité</w:t>
      </w:r>
      <w:r w:rsidR="00A07297">
        <w:rPr>
          <w:szCs w:val="20"/>
        </w:rPr>
        <w:t xml:space="preserve"> sur la </w:t>
      </w:r>
      <w:r w:rsidR="00A07297" w:rsidRPr="00A07297">
        <w:rPr>
          <w:szCs w:val="20"/>
        </w:rPr>
        <w:t>nécessité</w:t>
      </w:r>
      <w:r w:rsidR="00A07297">
        <w:rPr>
          <w:szCs w:val="20"/>
        </w:rPr>
        <w:t xml:space="preserve"> de prendre en compte les </w:t>
      </w:r>
      <w:r w:rsidR="00A07297" w:rsidRPr="00A07297">
        <w:rPr>
          <w:szCs w:val="20"/>
        </w:rPr>
        <w:t>réseaux sociaux</w:t>
      </w:r>
      <w:r w:rsidR="00A07297">
        <w:rPr>
          <w:szCs w:val="20"/>
        </w:rPr>
        <w:t xml:space="preserve"> dans leur </w:t>
      </w:r>
      <w:r w:rsidR="00A07297" w:rsidRPr="00A07297">
        <w:rPr>
          <w:szCs w:val="20"/>
        </w:rPr>
        <w:t>démarche</w:t>
      </w:r>
      <w:r w:rsidR="00A07297">
        <w:rPr>
          <w:szCs w:val="20"/>
        </w:rPr>
        <w:t xml:space="preserve"> </w:t>
      </w:r>
      <w:r w:rsidR="00A07297" w:rsidRPr="00A07297">
        <w:rPr>
          <w:szCs w:val="20"/>
        </w:rPr>
        <w:t>accessibilité</w:t>
      </w:r>
      <w:r w:rsidR="00A07297">
        <w:rPr>
          <w:szCs w:val="20"/>
        </w:rPr>
        <w:t>.</w:t>
      </w:r>
    </w:p>
    <w:p w14:paraId="6F07BE5D" w14:textId="7AAD096B" w:rsidR="00A07297" w:rsidRDefault="00A07297" w:rsidP="000E10A2">
      <w:pPr>
        <w:jc w:val="left"/>
        <w:rPr>
          <w:szCs w:val="20"/>
        </w:rPr>
      </w:pPr>
      <w:r>
        <w:rPr>
          <w:szCs w:val="20"/>
        </w:rPr>
        <w:t xml:space="preserve">C’est ce qui explique sans doute l’absence de </w:t>
      </w:r>
      <w:r w:rsidRPr="00A07297">
        <w:rPr>
          <w:szCs w:val="20"/>
        </w:rPr>
        <w:t>déclaration d’accessibilité</w:t>
      </w:r>
      <w:r>
        <w:rPr>
          <w:szCs w:val="20"/>
        </w:rPr>
        <w:t xml:space="preserve"> pour </w:t>
      </w:r>
      <w:r w:rsidRPr="00A07297">
        <w:rPr>
          <w:szCs w:val="20"/>
        </w:rPr>
        <w:t>l’utilisation</w:t>
      </w:r>
      <w:r>
        <w:rPr>
          <w:szCs w:val="20"/>
        </w:rPr>
        <w:t xml:space="preserve"> des </w:t>
      </w:r>
      <w:r w:rsidRPr="00A07297">
        <w:rPr>
          <w:szCs w:val="20"/>
        </w:rPr>
        <w:t>réseaux sociaux</w:t>
      </w:r>
      <w:r>
        <w:rPr>
          <w:szCs w:val="20"/>
        </w:rPr>
        <w:t>.</w:t>
      </w:r>
    </w:p>
    <w:p w14:paraId="63FD47B2" w14:textId="06B4509C" w:rsidR="00A07297" w:rsidRDefault="00A07297" w:rsidP="000E10A2">
      <w:pPr>
        <w:jc w:val="left"/>
        <w:rPr>
          <w:szCs w:val="20"/>
        </w:rPr>
      </w:pPr>
    </w:p>
    <w:p w14:paraId="4E851516" w14:textId="408DBEDE" w:rsidR="00A07297" w:rsidRDefault="00A07297" w:rsidP="000E10A2">
      <w:pPr>
        <w:jc w:val="left"/>
        <w:rPr>
          <w:szCs w:val="20"/>
        </w:rPr>
      </w:pPr>
      <w:r>
        <w:rPr>
          <w:szCs w:val="20"/>
        </w:rPr>
        <w:t xml:space="preserve">Il est </w:t>
      </w:r>
      <w:r w:rsidR="00584CA2">
        <w:rPr>
          <w:szCs w:val="20"/>
        </w:rPr>
        <w:t>suggéré</w:t>
      </w:r>
      <w:r>
        <w:rPr>
          <w:szCs w:val="20"/>
        </w:rPr>
        <w:t xml:space="preserve"> à la DINUM de combler ce manque</w:t>
      </w:r>
      <w:r w:rsidR="00381386">
        <w:rPr>
          <w:szCs w:val="20"/>
        </w:rPr>
        <w:t>,</w:t>
      </w:r>
      <w:r>
        <w:rPr>
          <w:szCs w:val="20"/>
        </w:rPr>
        <w:t xml:space="preserve"> et le présent </w:t>
      </w:r>
      <w:r w:rsidRPr="00A07297">
        <w:rPr>
          <w:szCs w:val="20"/>
        </w:rPr>
        <w:t>document</w:t>
      </w:r>
      <w:r>
        <w:rPr>
          <w:szCs w:val="20"/>
        </w:rPr>
        <w:t xml:space="preserve"> contient des éléments proposés à la DINUM dans la perspective de </w:t>
      </w:r>
      <w:r w:rsidRPr="00A07297">
        <w:rPr>
          <w:szCs w:val="20"/>
        </w:rPr>
        <w:t>l’élaboration</w:t>
      </w:r>
      <w:r>
        <w:rPr>
          <w:szCs w:val="20"/>
        </w:rPr>
        <w:t xml:space="preserve"> par ses soins d’un modèle de </w:t>
      </w:r>
      <w:r w:rsidRPr="00A07297">
        <w:rPr>
          <w:szCs w:val="20"/>
        </w:rPr>
        <w:t>déclaration d’accessibilité</w:t>
      </w:r>
      <w:r>
        <w:rPr>
          <w:szCs w:val="20"/>
        </w:rPr>
        <w:t xml:space="preserve"> simplifiée pour les </w:t>
      </w:r>
      <w:r w:rsidRPr="00A07297">
        <w:rPr>
          <w:szCs w:val="20"/>
        </w:rPr>
        <w:t>réseaux sociaux</w:t>
      </w:r>
      <w:r>
        <w:rPr>
          <w:szCs w:val="20"/>
        </w:rPr>
        <w:t>.</w:t>
      </w:r>
      <w:r w:rsidR="0028489F">
        <w:rPr>
          <w:szCs w:val="20"/>
        </w:rPr>
        <w:t xml:space="preserve"> </w:t>
      </w:r>
    </w:p>
    <w:p w14:paraId="259E133E" w14:textId="77777777" w:rsidR="00584CA2" w:rsidRPr="000E10A2" w:rsidRDefault="00584CA2" w:rsidP="000E10A2">
      <w:pPr>
        <w:jc w:val="left"/>
      </w:pPr>
    </w:p>
    <w:p w14:paraId="7F2A50DA" w14:textId="0E158E42" w:rsidR="00CA2405" w:rsidRDefault="00CA2405" w:rsidP="00766B2C">
      <w:pPr>
        <w:pStyle w:val="Titre1"/>
        <w:keepNext/>
        <w:jc w:val="left"/>
      </w:pPr>
      <w:bookmarkStart w:id="4" w:name="_Toc91515733"/>
      <w:r>
        <w:lastRenderedPageBreak/>
        <w:t>Éléments pour une déclaration d’accessibilité simplifiée réseaux sociaux</w:t>
      </w:r>
      <w:bookmarkEnd w:id="4"/>
    </w:p>
    <w:p w14:paraId="252B8C38" w14:textId="1F7242DB" w:rsidR="00536E95" w:rsidRDefault="00536E95" w:rsidP="00766B2C">
      <w:pPr>
        <w:pStyle w:val="Titre2"/>
        <w:keepNext/>
      </w:pPr>
      <w:bookmarkStart w:id="5" w:name="_Toc91515734"/>
      <w:r>
        <w:t>Imprécision de la version actuelle du RGAA</w:t>
      </w:r>
      <w:bookmarkEnd w:id="5"/>
    </w:p>
    <w:p w14:paraId="353798E7" w14:textId="6B01F3B2" w:rsidR="00544E9E" w:rsidRDefault="00544E9E" w:rsidP="00766B2C">
      <w:pPr>
        <w:keepNext/>
        <w:jc w:val="left"/>
      </w:pPr>
      <w:r>
        <w:t xml:space="preserve">L’essentiel du contenu du RGAA consacré à la déclaration d’accessibilité est très centré sur les sites </w:t>
      </w:r>
      <w:r>
        <w:rPr>
          <w:snapToGrid w:val="0"/>
        </w:rPr>
        <w:t>Internet</w:t>
      </w:r>
      <w:r>
        <w:t>.</w:t>
      </w:r>
    </w:p>
    <w:p w14:paraId="44EEDFEF" w14:textId="4C8523ED" w:rsidR="00544E9E" w:rsidRDefault="00544E9E" w:rsidP="00766B2C">
      <w:pPr>
        <w:jc w:val="left"/>
        <w:rPr>
          <w:szCs w:val="20"/>
        </w:rPr>
      </w:pPr>
      <w:r>
        <w:t xml:space="preserve">Les autres </w:t>
      </w:r>
      <w:r w:rsidRPr="00B34BC8">
        <w:rPr>
          <w:szCs w:val="20"/>
        </w:rPr>
        <w:t>service</w:t>
      </w:r>
      <w:r>
        <w:rPr>
          <w:szCs w:val="20"/>
        </w:rPr>
        <w:t xml:space="preserve">s de </w:t>
      </w:r>
      <w:r w:rsidRPr="00B34BC8">
        <w:rPr>
          <w:szCs w:val="20"/>
        </w:rPr>
        <w:t>communication</w:t>
      </w:r>
      <w:r>
        <w:rPr>
          <w:szCs w:val="20"/>
        </w:rPr>
        <w:t xml:space="preserve"> </w:t>
      </w:r>
      <w:r w:rsidRPr="00B34BC8">
        <w:rPr>
          <w:szCs w:val="20"/>
        </w:rPr>
        <w:t>au public en ligne</w:t>
      </w:r>
      <w:r>
        <w:rPr>
          <w:szCs w:val="20"/>
        </w:rPr>
        <w:t xml:space="preserve"> sont évoqués de manière très brève</w:t>
      </w:r>
      <w:r w:rsidR="00246AEF">
        <w:rPr>
          <w:szCs w:val="20"/>
        </w:rPr>
        <w:t> </w:t>
      </w:r>
      <w:r w:rsidR="00536E95">
        <w:rPr>
          <w:szCs w:val="20"/>
        </w:rPr>
        <w:t>et peu précise :</w:t>
      </w:r>
    </w:p>
    <w:p w14:paraId="0A14ABBD" w14:textId="0722AC81" w:rsidR="00246AEF" w:rsidRDefault="00246AEF" w:rsidP="00ED5CFE">
      <w:pPr>
        <w:pStyle w:val="Citationintense"/>
      </w:pPr>
      <w:r w:rsidRPr="003D625E">
        <w:t>« </w:t>
      </w:r>
      <w:r w:rsidRPr="00ED5CFE">
        <w:rPr>
          <w:i/>
          <w:iCs/>
        </w:rPr>
        <w:t>Pour les autres services de communication au public en ligne, elle est disponible sur le site internet des organismes responsables de leur gestion ou de leur mise à disposition</w:t>
      </w:r>
      <w:r w:rsidRPr="00246AEF">
        <w:t>.</w:t>
      </w:r>
      <w:r>
        <w:t xml:space="preserve"> » </w:t>
      </w:r>
    </w:p>
    <w:p w14:paraId="1F95E249" w14:textId="7D7EE35B" w:rsidR="00246AEF" w:rsidRDefault="00536E95" w:rsidP="0073433F">
      <w:pPr>
        <w:jc w:val="left"/>
        <w:rPr>
          <w:szCs w:val="20"/>
        </w:rPr>
      </w:pPr>
      <w:r>
        <w:rPr>
          <w:szCs w:val="20"/>
        </w:rPr>
        <w:t xml:space="preserve">Il n’est pas dit à quel emplacement du site </w:t>
      </w:r>
      <w:r w:rsidRPr="00536E95">
        <w:rPr>
          <w:snapToGrid w:val="0"/>
          <w:szCs w:val="20"/>
        </w:rPr>
        <w:t>Internet</w:t>
      </w:r>
      <w:r>
        <w:rPr>
          <w:szCs w:val="20"/>
        </w:rPr>
        <w:t xml:space="preserve"> doivent être publiées les </w:t>
      </w:r>
      <w:r w:rsidRPr="00536E95">
        <w:rPr>
          <w:szCs w:val="20"/>
        </w:rPr>
        <w:t>déclarations d’accessibilité</w:t>
      </w:r>
      <w:r>
        <w:rPr>
          <w:szCs w:val="20"/>
        </w:rPr>
        <w:t xml:space="preserve"> de </w:t>
      </w:r>
      <w:r w:rsidRPr="00536E95">
        <w:rPr>
          <w:szCs w:val="20"/>
        </w:rPr>
        <w:t>services de communication au public en ligne</w:t>
      </w:r>
      <w:r>
        <w:rPr>
          <w:szCs w:val="20"/>
        </w:rPr>
        <w:t xml:space="preserve"> autres que des sites </w:t>
      </w:r>
      <w:r w:rsidRPr="00536E95">
        <w:rPr>
          <w:snapToGrid w:val="0"/>
          <w:szCs w:val="20"/>
        </w:rPr>
        <w:t>Internet</w:t>
      </w:r>
      <w:r>
        <w:rPr>
          <w:szCs w:val="20"/>
        </w:rPr>
        <w:t>.</w:t>
      </w:r>
    </w:p>
    <w:p w14:paraId="66D6AD55" w14:textId="77777777" w:rsidR="00536E95" w:rsidRDefault="00536E95" w:rsidP="00544E9E">
      <w:pPr>
        <w:rPr>
          <w:szCs w:val="20"/>
        </w:rPr>
      </w:pPr>
    </w:p>
    <w:p w14:paraId="095E157C" w14:textId="4F805321" w:rsidR="00544E9E" w:rsidRDefault="00536E95" w:rsidP="00E809D5">
      <w:pPr>
        <w:pStyle w:val="Titre2"/>
      </w:pPr>
      <w:bookmarkStart w:id="6" w:name="_Toc91515735"/>
      <w:r>
        <w:t xml:space="preserve">Proposition de structure </w:t>
      </w:r>
      <w:r w:rsidR="00E809D5">
        <w:t>de la page accessibilité</w:t>
      </w:r>
      <w:bookmarkEnd w:id="6"/>
    </w:p>
    <w:p w14:paraId="2B549A9C" w14:textId="2B0C7D79" w:rsidR="00536E95" w:rsidRDefault="00536E95" w:rsidP="00544E9E">
      <w:r>
        <w:t xml:space="preserve">Le RGAA prévoit déjà que </w:t>
      </w:r>
      <w:hyperlink r:id="rId10" w:anchor="page-accessibilit%C3%A9-et-liens-obligatoires" w:history="1">
        <w:r w:rsidRPr="005C6784">
          <w:rPr>
            <w:rStyle w:val="Lienhypertexte"/>
          </w:rPr>
          <w:t xml:space="preserve">tout site </w:t>
        </w:r>
        <w:r w:rsidRPr="005C6784">
          <w:rPr>
            <w:rStyle w:val="Lienhypertexte"/>
            <w:snapToGrid w:val="0"/>
          </w:rPr>
          <w:t>Internet</w:t>
        </w:r>
        <w:r w:rsidRPr="005C6784">
          <w:rPr>
            <w:rStyle w:val="Lienhypertexte"/>
          </w:rPr>
          <w:t xml:space="preserve"> doit avoir une « page accessibilité</w:t>
        </w:r>
      </w:hyperlink>
      <w:r w:rsidR="005C6784">
        <w:t> ».</w:t>
      </w:r>
    </w:p>
    <w:p w14:paraId="51F76F22" w14:textId="71B33663" w:rsidR="005C6784" w:rsidRDefault="005C6784" w:rsidP="005C6784">
      <w:pPr>
        <w:jc w:val="left"/>
        <w:rPr>
          <w:szCs w:val="20"/>
        </w:rPr>
      </w:pPr>
      <w:r>
        <w:t xml:space="preserve">Il est suggéré à la DINUM de revoir la structure de cette page accessibilité pour prendre en compte le fait que la plupart des organismes soumis à l’obligation d’accessibilité de leurs </w:t>
      </w:r>
      <w:r w:rsidRPr="00B34BC8">
        <w:rPr>
          <w:szCs w:val="20"/>
        </w:rPr>
        <w:t>service</w:t>
      </w:r>
      <w:r>
        <w:rPr>
          <w:szCs w:val="20"/>
        </w:rPr>
        <w:t xml:space="preserve">s de </w:t>
      </w:r>
      <w:r w:rsidRPr="00B34BC8">
        <w:rPr>
          <w:szCs w:val="20"/>
        </w:rPr>
        <w:t>communication</w:t>
      </w:r>
      <w:r>
        <w:rPr>
          <w:szCs w:val="20"/>
        </w:rPr>
        <w:t xml:space="preserve"> </w:t>
      </w:r>
      <w:r w:rsidRPr="00B34BC8">
        <w:rPr>
          <w:szCs w:val="20"/>
        </w:rPr>
        <w:t>au public en ligne</w:t>
      </w:r>
      <w:r>
        <w:rPr>
          <w:szCs w:val="20"/>
        </w:rPr>
        <w:t xml:space="preserve"> ont de manière quasi-</w:t>
      </w:r>
      <w:r w:rsidRPr="005C6784">
        <w:rPr>
          <w:szCs w:val="20"/>
        </w:rPr>
        <w:t>systématique</w:t>
      </w:r>
      <w:r>
        <w:rPr>
          <w:szCs w:val="20"/>
        </w:rPr>
        <w:t xml:space="preserve"> les </w:t>
      </w:r>
      <w:r w:rsidRPr="005C6784">
        <w:rPr>
          <w:szCs w:val="20"/>
        </w:rPr>
        <w:t>services</w:t>
      </w:r>
      <w:r>
        <w:rPr>
          <w:szCs w:val="20"/>
        </w:rPr>
        <w:t xml:space="preserve"> suivants :</w:t>
      </w:r>
    </w:p>
    <w:p w14:paraId="77F87751" w14:textId="0D3C252F" w:rsidR="005C6784" w:rsidRDefault="005C6784" w:rsidP="005C6784">
      <w:pPr>
        <w:pStyle w:val="Paragraphedeliste"/>
        <w:numPr>
          <w:ilvl w:val="0"/>
          <w:numId w:val="39"/>
        </w:numPr>
        <w:jc w:val="left"/>
      </w:pPr>
      <w:r>
        <w:t xml:space="preserve">site </w:t>
      </w:r>
      <w:r>
        <w:rPr>
          <w:snapToGrid w:val="0"/>
        </w:rPr>
        <w:t xml:space="preserve">Internet (éventuellement </w:t>
      </w:r>
      <w:r w:rsidRPr="005C6784">
        <w:rPr>
          <w:snapToGrid w:val="0"/>
        </w:rPr>
        <w:t>plusieurs</w:t>
      </w:r>
      <w:r>
        <w:rPr>
          <w:snapToGrid w:val="0"/>
        </w:rPr>
        <w:t>)</w:t>
      </w:r>
    </w:p>
    <w:p w14:paraId="26DD3B32" w14:textId="1F4222BC" w:rsidR="005C6784" w:rsidRDefault="005C6784" w:rsidP="005C6784">
      <w:pPr>
        <w:pStyle w:val="Paragraphedeliste"/>
        <w:numPr>
          <w:ilvl w:val="0"/>
          <w:numId w:val="39"/>
        </w:numPr>
        <w:jc w:val="left"/>
      </w:pPr>
      <w:r>
        <w:t xml:space="preserve">recours à plusieurs réseaux sociaux (Twitter, LinkedIn, </w:t>
      </w:r>
      <w:r w:rsidRPr="001258C1">
        <w:rPr>
          <w:rFonts w:eastAsia="Calibri"/>
        </w:rPr>
        <w:t>Facebook</w:t>
      </w:r>
      <w:r>
        <w:t>…).</w:t>
      </w:r>
    </w:p>
    <w:p w14:paraId="473B41CA" w14:textId="7D16DD1B" w:rsidR="005C6784" w:rsidRDefault="005C6784" w:rsidP="005C6784">
      <w:pPr>
        <w:jc w:val="left"/>
      </w:pPr>
    </w:p>
    <w:p w14:paraId="712D4B6B" w14:textId="26E1E400" w:rsidR="005C6784" w:rsidRDefault="005C6784" w:rsidP="005C6784">
      <w:pPr>
        <w:jc w:val="left"/>
      </w:pPr>
      <w:r>
        <w:t>Il est donc proposé à la DINUM que la structure de la page accessibilité prenne en compte cette pluralité de services qui entraîne une pluralité de déclarations d’accessibilité.</w:t>
      </w:r>
    </w:p>
    <w:p w14:paraId="42F4AE10" w14:textId="02958424" w:rsidR="005C6784" w:rsidRDefault="005C6784" w:rsidP="005C6784">
      <w:pPr>
        <w:jc w:val="left"/>
      </w:pPr>
      <w:r>
        <w:t xml:space="preserve">La </w:t>
      </w:r>
      <w:r w:rsidR="002B3D01">
        <w:t>structure pourrait être la suivante :</w:t>
      </w:r>
    </w:p>
    <w:p w14:paraId="168D8FFB" w14:textId="6896A051" w:rsidR="002B3D01" w:rsidRPr="002B3D01" w:rsidRDefault="002B3D01" w:rsidP="00403EAA">
      <w:pPr>
        <w:pStyle w:val="Paragraphedeliste"/>
        <w:numPr>
          <w:ilvl w:val="0"/>
          <w:numId w:val="40"/>
        </w:numPr>
        <w:jc w:val="left"/>
        <w:rPr>
          <w:i/>
          <w:iCs/>
          <w:szCs w:val="20"/>
        </w:rPr>
      </w:pPr>
      <w:r>
        <w:t xml:space="preserve">engagement de l’organisme à rendre ses </w:t>
      </w:r>
      <w:r w:rsidRPr="002B3D01">
        <w:rPr>
          <w:szCs w:val="20"/>
        </w:rPr>
        <w:t>services de communication au public en ligne accessible</w:t>
      </w:r>
      <w:r w:rsidR="0083146A">
        <w:rPr>
          <w:szCs w:val="20"/>
        </w:rPr>
        <w:t>s</w:t>
      </w:r>
      <w:r w:rsidRPr="002B3D01">
        <w:rPr>
          <w:szCs w:val="20"/>
        </w:rPr>
        <w:t xml:space="preserve"> : </w:t>
      </w:r>
      <w:r w:rsidRPr="002B3D01">
        <w:rPr>
          <w:i/>
          <w:iCs/>
          <w:szCs w:val="20"/>
        </w:rPr>
        <w:t>[Nom de l’entité] s’engage à rendre ses sites internet, intranet, extranet</w:t>
      </w:r>
      <w:r w:rsidR="001632CF">
        <w:rPr>
          <w:i/>
          <w:iCs/>
          <w:szCs w:val="20"/>
        </w:rPr>
        <w:t xml:space="preserve">, ses </w:t>
      </w:r>
      <w:r w:rsidR="001632CF" w:rsidRPr="001632CF">
        <w:rPr>
          <w:i/>
          <w:iCs/>
          <w:szCs w:val="20"/>
        </w:rPr>
        <w:t>publications</w:t>
      </w:r>
      <w:r w:rsidR="001632CF">
        <w:rPr>
          <w:i/>
          <w:iCs/>
          <w:szCs w:val="20"/>
        </w:rPr>
        <w:t xml:space="preserve"> sur les </w:t>
      </w:r>
      <w:r w:rsidR="001632CF" w:rsidRPr="001632CF">
        <w:rPr>
          <w:i/>
          <w:iCs/>
          <w:szCs w:val="20"/>
        </w:rPr>
        <w:t>réseaux sociaux</w:t>
      </w:r>
      <w:r w:rsidR="001632CF">
        <w:rPr>
          <w:i/>
          <w:iCs/>
          <w:szCs w:val="20"/>
        </w:rPr>
        <w:t>,</w:t>
      </w:r>
      <w:r w:rsidRPr="002B3D01">
        <w:rPr>
          <w:i/>
          <w:iCs/>
          <w:szCs w:val="20"/>
        </w:rPr>
        <w:t xml:space="preserve"> </w:t>
      </w:r>
      <w:r w:rsidR="001632CF">
        <w:rPr>
          <w:i/>
          <w:iCs/>
          <w:szCs w:val="20"/>
        </w:rPr>
        <w:t>[</w:t>
      </w:r>
      <w:r w:rsidRPr="002B3D01">
        <w:rPr>
          <w:i/>
          <w:iCs/>
          <w:szCs w:val="20"/>
        </w:rPr>
        <w:t>et ses progiciels accessibles</w:t>
      </w:r>
      <w:r w:rsidR="001632CF">
        <w:rPr>
          <w:i/>
          <w:iCs/>
          <w:szCs w:val="20"/>
        </w:rPr>
        <w:t>]</w:t>
      </w:r>
      <w:r w:rsidRPr="002B3D01">
        <w:rPr>
          <w:i/>
          <w:iCs/>
          <w:szCs w:val="20"/>
        </w:rPr>
        <w:t xml:space="preserve"> [et ses applications mobiles et mobilier urbain numérique] conformément à l’article 47 de la loi n°2005-102 du 11 février 2005. À cette fin, elle met en œuvre la stratégie et les actions suivantes :</w:t>
      </w:r>
    </w:p>
    <w:p w14:paraId="4FD95A96" w14:textId="14E4330F" w:rsidR="002B3D01" w:rsidRPr="002B3D01" w:rsidRDefault="002B3D01" w:rsidP="002B3D01">
      <w:pPr>
        <w:pStyle w:val="Paragraphedeliste"/>
        <w:numPr>
          <w:ilvl w:val="1"/>
          <w:numId w:val="42"/>
        </w:numPr>
        <w:rPr>
          <w:i/>
          <w:iCs/>
          <w:szCs w:val="20"/>
        </w:rPr>
      </w:pPr>
      <w:r w:rsidRPr="002B3D01">
        <w:rPr>
          <w:i/>
          <w:iCs/>
          <w:szCs w:val="20"/>
        </w:rPr>
        <w:t>Schéma pluriannuel de mise en accessibilité 202</w:t>
      </w:r>
      <w:r w:rsidR="001632CF">
        <w:rPr>
          <w:i/>
          <w:iCs/>
          <w:szCs w:val="20"/>
        </w:rPr>
        <w:t>x</w:t>
      </w:r>
      <w:r w:rsidRPr="002B3D01">
        <w:rPr>
          <w:i/>
          <w:iCs/>
          <w:szCs w:val="20"/>
        </w:rPr>
        <w:t>-202</w:t>
      </w:r>
      <w:r w:rsidR="001632CF">
        <w:rPr>
          <w:i/>
          <w:iCs/>
          <w:szCs w:val="20"/>
        </w:rPr>
        <w:t>z</w:t>
      </w:r>
      <w:r w:rsidRPr="002B3D01">
        <w:rPr>
          <w:i/>
          <w:iCs/>
          <w:szCs w:val="20"/>
        </w:rPr>
        <w:t xml:space="preserve"> [url],</w:t>
      </w:r>
    </w:p>
    <w:p w14:paraId="6075147E" w14:textId="256C0A39" w:rsidR="002B3D01" w:rsidRPr="002B3D01" w:rsidRDefault="002B3D01" w:rsidP="002B3D01">
      <w:pPr>
        <w:pStyle w:val="Paragraphedeliste"/>
        <w:numPr>
          <w:ilvl w:val="1"/>
          <w:numId w:val="42"/>
        </w:numPr>
        <w:rPr>
          <w:i/>
          <w:iCs/>
          <w:szCs w:val="20"/>
        </w:rPr>
      </w:pPr>
      <w:r w:rsidRPr="002B3D01">
        <w:rPr>
          <w:i/>
          <w:iCs/>
          <w:szCs w:val="20"/>
        </w:rPr>
        <w:t>Actions réalisées en 20</w:t>
      </w:r>
      <w:r w:rsidR="001632CF">
        <w:rPr>
          <w:i/>
          <w:iCs/>
          <w:szCs w:val="20"/>
        </w:rPr>
        <w:t>xx</w:t>
      </w:r>
      <w:r w:rsidRPr="002B3D01">
        <w:rPr>
          <w:i/>
          <w:iCs/>
          <w:szCs w:val="20"/>
        </w:rPr>
        <w:t>-20</w:t>
      </w:r>
      <w:r w:rsidR="001632CF">
        <w:rPr>
          <w:i/>
          <w:iCs/>
          <w:szCs w:val="20"/>
        </w:rPr>
        <w:t>yy</w:t>
      </w:r>
      <w:r w:rsidRPr="002B3D01">
        <w:rPr>
          <w:i/>
          <w:iCs/>
          <w:szCs w:val="20"/>
        </w:rPr>
        <w:t xml:space="preserve"> [url],</w:t>
      </w:r>
    </w:p>
    <w:p w14:paraId="06A0041D" w14:textId="71503229" w:rsidR="002B3D01" w:rsidRPr="002B3D01" w:rsidRDefault="002B3D01" w:rsidP="002B3D01">
      <w:pPr>
        <w:pStyle w:val="Paragraphedeliste"/>
        <w:numPr>
          <w:ilvl w:val="1"/>
          <w:numId w:val="42"/>
        </w:numPr>
        <w:rPr>
          <w:i/>
          <w:iCs/>
          <w:szCs w:val="20"/>
        </w:rPr>
      </w:pPr>
      <w:r w:rsidRPr="002B3D01">
        <w:rPr>
          <w:i/>
          <w:iCs/>
          <w:szCs w:val="20"/>
        </w:rPr>
        <w:t>Plan d’actions 20</w:t>
      </w:r>
      <w:r w:rsidR="001632CF">
        <w:rPr>
          <w:i/>
          <w:iCs/>
          <w:szCs w:val="20"/>
        </w:rPr>
        <w:t>yy</w:t>
      </w:r>
      <w:r w:rsidRPr="002B3D01">
        <w:rPr>
          <w:i/>
          <w:iCs/>
          <w:szCs w:val="20"/>
        </w:rPr>
        <w:t>-20</w:t>
      </w:r>
      <w:r w:rsidR="001632CF">
        <w:rPr>
          <w:i/>
          <w:iCs/>
          <w:szCs w:val="20"/>
        </w:rPr>
        <w:t>zz</w:t>
      </w:r>
      <w:r w:rsidRPr="002B3D01">
        <w:rPr>
          <w:i/>
          <w:iCs/>
          <w:szCs w:val="20"/>
        </w:rPr>
        <w:t xml:space="preserve"> [url].</w:t>
      </w:r>
    </w:p>
    <w:p w14:paraId="31F80227" w14:textId="09C11CE0" w:rsidR="0048220B" w:rsidRDefault="0048220B" w:rsidP="001632CF">
      <w:pPr>
        <w:pStyle w:val="Paragraphedeliste"/>
        <w:numPr>
          <w:ilvl w:val="0"/>
          <w:numId w:val="40"/>
        </w:numPr>
      </w:pPr>
      <w:r>
        <w:t>déclaration d’accessibilité du site</w:t>
      </w:r>
    </w:p>
    <w:p w14:paraId="507D7CEA" w14:textId="4D37BF6E" w:rsidR="0048220B" w:rsidRDefault="0048220B" w:rsidP="001632CF">
      <w:pPr>
        <w:pStyle w:val="Paragraphedeliste"/>
        <w:numPr>
          <w:ilvl w:val="0"/>
          <w:numId w:val="40"/>
        </w:numPr>
      </w:pPr>
      <w:commentRangeStart w:id="7"/>
      <w:r>
        <w:t xml:space="preserve">déclaration d’accessibilité </w:t>
      </w:r>
      <w:r w:rsidR="00766B2C">
        <w:t xml:space="preserve">des publications sur les </w:t>
      </w:r>
      <w:r>
        <w:t>réseaux sociaux</w:t>
      </w:r>
      <w:commentRangeEnd w:id="7"/>
      <w:r w:rsidR="002C37B8">
        <w:rPr>
          <w:rStyle w:val="Marquedecommentaire"/>
        </w:rPr>
        <w:commentReference w:id="7"/>
      </w:r>
    </w:p>
    <w:p w14:paraId="6EB7BBDF" w14:textId="2EF8F829" w:rsidR="00766B2C" w:rsidRDefault="00766B2C" w:rsidP="001632CF">
      <w:pPr>
        <w:pStyle w:val="Paragraphedeliste"/>
        <w:numPr>
          <w:ilvl w:val="0"/>
          <w:numId w:val="40"/>
        </w:numPr>
      </w:pPr>
      <w:commentRangeStart w:id="8"/>
      <w:r>
        <w:t xml:space="preserve">déclarations d’accessibilité autres </w:t>
      </w:r>
      <w:r w:rsidRPr="00B34BC8">
        <w:rPr>
          <w:szCs w:val="20"/>
        </w:rPr>
        <w:t>service</w:t>
      </w:r>
      <w:r>
        <w:rPr>
          <w:szCs w:val="20"/>
        </w:rPr>
        <w:t xml:space="preserve">s de </w:t>
      </w:r>
      <w:r w:rsidRPr="00B34BC8">
        <w:rPr>
          <w:szCs w:val="20"/>
        </w:rPr>
        <w:t>communication</w:t>
      </w:r>
      <w:r>
        <w:rPr>
          <w:szCs w:val="20"/>
        </w:rPr>
        <w:t xml:space="preserve"> </w:t>
      </w:r>
      <w:r w:rsidRPr="00B34BC8">
        <w:rPr>
          <w:szCs w:val="20"/>
        </w:rPr>
        <w:t>au public en ligne</w:t>
      </w:r>
      <w:commentRangeEnd w:id="8"/>
      <w:r w:rsidR="002C37B8">
        <w:rPr>
          <w:rStyle w:val="Marquedecommentaire"/>
        </w:rPr>
        <w:commentReference w:id="8"/>
      </w:r>
    </w:p>
    <w:p w14:paraId="4CC7EEC3" w14:textId="2EA2B6D5" w:rsidR="00544E9E" w:rsidRDefault="00577848" w:rsidP="00544E9E">
      <w:r>
        <w:t xml:space="preserve">Pour la page accessibilité d’un site </w:t>
      </w:r>
      <w:r>
        <w:rPr>
          <w:snapToGrid w:val="0"/>
        </w:rPr>
        <w:t>Internet</w:t>
      </w:r>
      <w:r>
        <w:t xml:space="preserve"> autre que le site principal, seule la déclaration d’accessibilité du site serait détaillée. Pour les autres déclarations d’accessibilité, il n’y aurait que le lien.</w:t>
      </w:r>
    </w:p>
    <w:p w14:paraId="1793E62C" w14:textId="7E523967" w:rsidR="00E809D5" w:rsidRPr="00544E9E" w:rsidRDefault="00E809D5" w:rsidP="00577848">
      <w:pPr>
        <w:pStyle w:val="Titre2"/>
        <w:keepNext/>
      </w:pPr>
      <w:bookmarkStart w:id="9" w:name="_Toc91515736"/>
      <w:r>
        <w:lastRenderedPageBreak/>
        <w:t>Précisions à ajouter à propos de l’échantillon</w:t>
      </w:r>
      <w:bookmarkEnd w:id="9"/>
    </w:p>
    <w:p w14:paraId="162EACA4" w14:textId="723950B1" w:rsidR="00385D49" w:rsidRDefault="00385D49" w:rsidP="00BD2828">
      <w:pPr>
        <w:keepNext/>
        <w:spacing w:line="264" w:lineRule="auto"/>
      </w:pPr>
      <w:r>
        <w:t>Il est proposé d’ajouter des précisions relatives aux réseaux sociaux dans le pas</w:t>
      </w:r>
      <w:r w:rsidR="002C37B8">
        <w:t>sage du RGAA relatif à l’échantillon</w:t>
      </w:r>
      <w:r w:rsidR="00BF26B0">
        <w:t> :</w:t>
      </w:r>
    </w:p>
    <w:p w14:paraId="1B941759" w14:textId="3B7911FD" w:rsidR="00E809D5" w:rsidRDefault="002C37B8" w:rsidP="00BD2828">
      <w:pPr>
        <w:keepNext/>
        <w:spacing w:line="264" w:lineRule="auto"/>
        <w:jc w:val="left"/>
      </w:pPr>
      <w:r>
        <w:t>« </w:t>
      </w:r>
      <w:r w:rsidR="00E809D5">
        <w:t>Pour les réseaux sociaux</w:t>
      </w:r>
      <w:r w:rsidR="00ED5CFE">
        <w:t>,</w:t>
      </w:r>
      <w:r w:rsidR="00E809D5">
        <w:t xml:space="preserve"> chaque publication est considérée comme une page.</w:t>
      </w:r>
    </w:p>
    <w:p w14:paraId="4670D796" w14:textId="0B2BFBF9" w:rsidR="002C37B8" w:rsidRDefault="002C37B8" w:rsidP="00BD2828">
      <w:pPr>
        <w:keepNext/>
        <w:spacing w:line="264" w:lineRule="auto"/>
        <w:jc w:val="left"/>
      </w:pPr>
      <w:r>
        <w:t>L’échantillon doit inclure, pour chaque réseau social utilisé, lorsqu’elles existent, les pages suivantes</w:t>
      </w:r>
      <w:r w:rsidR="002C25BA">
        <w:t> :</w:t>
      </w:r>
    </w:p>
    <w:p w14:paraId="6CC79315" w14:textId="0C7A8291" w:rsidR="007A20E9" w:rsidRDefault="007A20E9" w:rsidP="00BD2828">
      <w:pPr>
        <w:pStyle w:val="Paragraphedeliste"/>
        <w:numPr>
          <w:ilvl w:val="0"/>
          <w:numId w:val="36"/>
        </w:numPr>
        <w:spacing w:line="264" w:lineRule="auto"/>
        <w:jc w:val="left"/>
      </w:pPr>
      <w:r>
        <w:t>publication avec image </w:t>
      </w:r>
      <w:r w:rsidR="001C1F93">
        <w:t>(</w:t>
      </w:r>
      <w:r>
        <w:t>points à vérifier</w:t>
      </w:r>
      <w:r w:rsidR="009D68E7">
        <w:t> :</w:t>
      </w:r>
      <w:r w:rsidR="001C1F93">
        <w:t xml:space="preserve"> </w:t>
      </w:r>
      <w:r w:rsidRPr="00707D7B">
        <w:t>alternative textuelle</w:t>
      </w:r>
      <w:r w:rsidR="001C1F93">
        <w:t xml:space="preserve">, </w:t>
      </w:r>
      <w:r>
        <w:t>contrastes de couleurs</w:t>
      </w:r>
      <w:r w:rsidR="001C1F93">
        <w:t>) ;</w:t>
      </w:r>
    </w:p>
    <w:p w14:paraId="3E664B4E" w14:textId="46C316EF" w:rsidR="007A20E9" w:rsidRDefault="007A20E9" w:rsidP="00BD2828">
      <w:pPr>
        <w:pStyle w:val="Paragraphedeliste"/>
        <w:numPr>
          <w:ilvl w:val="0"/>
          <w:numId w:val="36"/>
        </w:numPr>
        <w:spacing w:line="264" w:lineRule="auto"/>
        <w:jc w:val="left"/>
      </w:pPr>
      <w:r>
        <w:t>publication avec média audio seul </w:t>
      </w:r>
      <w:r w:rsidR="001C1F93">
        <w:t>(</w:t>
      </w:r>
      <w:r>
        <w:t>point à vérifier</w:t>
      </w:r>
      <w:r w:rsidR="00BF26B0">
        <w:t xml:space="preserve"> : </w:t>
      </w:r>
      <w:r>
        <w:t xml:space="preserve">lien dans la publication vers une </w:t>
      </w:r>
      <w:r w:rsidRPr="001016DC">
        <w:t>transcription</w:t>
      </w:r>
      <w:r>
        <w:t xml:space="preserve"> textuelle</w:t>
      </w:r>
      <w:r w:rsidR="00BF26B0">
        <w:t>)</w:t>
      </w:r>
      <w:r>
        <w:t xml:space="preserve"> </w:t>
      </w:r>
    </w:p>
    <w:p w14:paraId="0F4C3EFB" w14:textId="6101FF82" w:rsidR="007A20E9" w:rsidRDefault="007A20E9" w:rsidP="00BD2828">
      <w:pPr>
        <w:pStyle w:val="Paragraphedeliste"/>
        <w:numPr>
          <w:ilvl w:val="0"/>
          <w:numId w:val="36"/>
        </w:numPr>
        <w:spacing w:line="264" w:lineRule="auto"/>
        <w:jc w:val="left"/>
      </w:pPr>
      <w:r>
        <w:t>publication avec vidéo </w:t>
      </w:r>
      <w:r w:rsidR="00BF26B0">
        <w:t>(</w:t>
      </w:r>
      <w:r>
        <w:t>points à vérifier :</w:t>
      </w:r>
      <w:r w:rsidR="00BF26B0">
        <w:t xml:space="preserve"> </w:t>
      </w:r>
      <w:r>
        <w:t xml:space="preserve">vidéo accessible ou lien dans la publication vers une </w:t>
      </w:r>
      <w:r w:rsidRPr="001016DC">
        <w:t>transcription</w:t>
      </w:r>
      <w:r>
        <w:t xml:space="preserve"> textuelle</w:t>
      </w:r>
      <w:r w:rsidR="00BF26B0">
        <w:t>.</w:t>
      </w:r>
    </w:p>
    <w:p w14:paraId="11B55647" w14:textId="77777777" w:rsidR="00BF26B0" w:rsidRDefault="00BF26B0" w:rsidP="00BD2828">
      <w:pPr>
        <w:keepNext/>
        <w:spacing w:line="264" w:lineRule="auto"/>
        <w:ind w:left="709"/>
        <w:jc w:val="left"/>
        <w:rPr>
          <w:i/>
          <w:iCs/>
        </w:rPr>
      </w:pPr>
    </w:p>
    <w:p w14:paraId="353CBCB2" w14:textId="66FCF7A5" w:rsidR="002C37B8" w:rsidRDefault="002C37B8" w:rsidP="00BD2828">
      <w:pPr>
        <w:keepNext/>
        <w:spacing w:line="264" w:lineRule="auto"/>
        <w:ind w:left="709"/>
        <w:jc w:val="left"/>
      </w:pPr>
      <w:r w:rsidRPr="00BF26B0">
        <w:t xml:space="preserve">Sont considérées comme des pages au titre du présent référentiel les pages web, </w:t>
      </w:r>
      <w:r w:rsidRPr="00BF26B0">
        <w:rPr>
          <w:highlight w:val="yellow"/>
        </w:rPr>
        <w:t>les publications sur les réseaux sociaux</w:t>
      </w:r>
      <w:r w:rsidRPr="00BF26B0">
        <w:t xml:space="preserve"> et les écrans des applications mobiles.</w:t>
      </w:r>
      <w:r>
        <w:t> »</w:t>
      </w:r>
    </w:p>
    <w:p w14:paraId="29054D6C" w14:textId="77777777" w:rsidR="007A20E9" w:rsidRDefault="007A20E9" w:rsidP="00BD2828">
      <w:pPr>
        <w:spacing w:line="264" w:lineRule="auto"/>
      </w:pPr>
    </w:p>
    <w:p w14:paraId="13C539E6" w14:textId="3BE7FE16" w:rsidR="00E809D5" w:rsidRDefault="00E809D5" w:rsidP="00BD2828">
      <w:pPr>
        <w:pStyle w:val="Titre2"/>
        <w:spacing w:line="264" w:lineRule="auto"/>
      </w:pPr>
      <w:bookmarkStart w:id="10" w:name="_Toc91515737"/>
      <w:r>
        <w:t>Déclaration d’accessibilité réseaux sociaux</w:t>
      </w:r>
      <w:bookmarkEnd w:id="10"/>
    </w:p>
    <w:p w14:paraId="4E0B5BA5" w14:textId="3F6A463E" w:rsidR="00A60A72" w:rsidRDefault="00A60A72" w:rsidP="00BD2828">
      <w:pPr>
        <w:spacing w:line="264" w:lineRule="auto"/>
        <w:jc w:val="left"/>
      </w:pPr>
      <w:r>
        <w:t>Dans un souci de simplicité pour les organismes, i</w:t>
      </w:r>
      <w:r w:rsidRPr="00A60A72">
        <w:t>l est proposé d’avoir une seule déclaration d’accessibilité pour tous les réseaux sociaux et couvrant tous les comptes utilisés en cas de comptes multiples sur un réseau social</w:t>
      </w:r>
      <w:r>
        <w:t>.</w:t>
      </w:r>
    </w:p>
    <w:p w14:paraId="6B158493" w14:textId="0D2BB2EC" w:rsidR="00A60A72" w:rsidRPr="00A60A72" w:rsidRDefault="00A60A72" w:rsidP="00BD2828">
      <w:pPr>
        <w:spacing w:line="264" w:lineRule="auto"/>
        <w:jc w:val="left"/>
      </w:pPr>
      <w:r>
        <w:t>Voir en annexe un projet de modèle de déclaration d’accessibilité « réseaux sociaux ».</w:t>
      </w:r>
    </w:p>
    <w:p w14:paraId="389A7013" w14:textId="17CA491F" w:rsidR="007A20E9" w:rsidRDefault="007A20E9" w:rsidP="00BD2828">
      <w:pPr>
        <w:spacing w:line="264" w:lineRule="auto"/>
      </w:pPr>
    </w:p>
    <w:p w14:paraId="0183472A" w14:textId="4BA02B40" w:rsidR="00323F90" w:rsidRDefault="00323F90" w:rsidP="00BD2828">
      <w:pPr>
        <w:pStyle w:val="Titre2"/>
        <w:spacing w:line="264" w:lineRule="auto"/>
      </w:pPr>
      <w:bookmarkStart w:id="11" w:name="_Toc91515738"/>
      <w:r>
        <w:t>Publication de la déclaration d’accessibilité</w:t>
      </w:r>
      <w:bookmarkEnd w:id="11"/>
    </w:p>
    <w:p w14:paraId="5AA80D2A" w14:textId="13BD9699" w:rsidR="00323F90" w:rsidRDefault="00A60A72" w:rsidP="00BD2828">
      <w:pPr>
        <w:spacing w:line="264" w:lineRule="auto"/>
        <w:rPr>
          <w:snapToGrid w:val="0"/>
        </w:rPr>
      </w:pPr>
      <w:r>
        <w:t xml:space="preserve">La déclaration d’accessibilité « réseaux sociaux » est publiée sur </w:t>
      </w:r>
      <w:r w:rsidR="00627252">
        <w:rPr>
          <w:snapToGrid w:val="0"/>
        </w:rPr>
        <w:t xml:space="preserve">la page </w:t>
      </w:r>
      <w:r w:rsidR="00627252" w:rsidRPr="00627252">
        <w:rPr>
          <w:snapToGrid w:val="0"/>
        </w:rPr>
        <w:t>accessibilité</w:t>
      </w:r>
      <w:r w:rsidR="00627252">
        <w:rPr>
          <w:snapToGrid w:val="0"/>
        </w:rPr>
        <w:t xml:space="preserve"> du site </w:t>
      </w:r>
      <w:r w:rsidR="00627252" w:rsidRPr="00627252">
        <w:rPr>
          <w:snapToGrid w:val="0"/>
        </w:rPr>
        <w:t>Internet</w:t>
      </w:r>
      <w:r w:rsidR="00627252">
        <w:rPr>
          <w:snapToGrid w:val="0"/>
        </w:rPr>
        <w:t xml:space="preserve"> principal de </w:t>
      </w:r>
      <w:r w:rsidR="00627252" w:rsidRPr="00627252">
        <w:rPr>
          <w:snapToGrid w:val="0"/>
        </w:rPr>
        <w:t xml:space="preserve">l’organisme </w:t>
      </w:r>
      <w:r w:rsidR="00627252">
        <w:rPr>
          <w:snapToGrid w:val="0"/>
        </w:rPr>
        <w:t xml:space="preserve">(cf. </w:t>
      </w:r>
      <w:r w:rsidR="00627252" w:rsidRPr="00627252">
        <w:rPr>
          <w:snapToGrid w:val="0"/>
        </w:rPr>
        <w:t>ci-dessus</w:t>
      </w:r>
      <w:r w:rsidR="00627252">
        <w:rPr>
          <w:snapToGrid w:val="0"/>
        </w:rPr>
        <w:t>).</w:t>
      </w:r>
    </w:p>
    <w:p w14:paraId="146E3B54" w14:textId="5B381ABD" w:rsidR="00323F90" w:rsidRPr="00323F90" w:rsidRDefault="006C5342" w:rsidP="00BD2828">
      <w:pPr>
        <w:spacing w:line="264" w:lineRule="auto"/>
        <w:jc w:val="left"/>
      </w:pPr>
      <w:r>
        <w:rPr>
          <w:snapToGrid w:val="0"/>
        </w:rPr>
        <w:t>Selon</w:t>
      </w:r>
      <w:r w:rsidR="00323F90">
        <w:rPr>
          <w:snapToGrid w:val="0"/>
        </w:rPr>
        <w:t xml:space="preserve"> les </w:t>
      </w:r>
      <w:r w:rsidR="00323F90" w:rsidRPr="00323F90">
        <w:rPr>
          <w:snapToGrid w:val="0"/>
        </w:rPr>
        <w:t>fonctionnalité</w:t>
      </w:r>
      <w:r w:rsidR="00323F90">
        <w:rPr>
          <w:snapToGrid w:val="0"/>
        </w:rPr>
        <w:t xml:space="preserve">s </w:t>
      </w:r>
      <w:r>
        <w:rPr>
          <w:snapToGrid w:val="0"/>
        </w:rPr>
        <w:t>offertes par le</w:t>
      </w:r>
      <w:r w:rsidR="00323F90">
        <w:rPr>
          <w:snapToGrid w:val="0"/>
        </w:rPr>
        <w:t xml:space="preserve"> </w:t>
      </w:r>
      <w:r w:rsidR="00323F90" w:rsidRPr="00323F90">
        <w:rPr>
          <w:snapToGrid w:val="0"/>
        </w:rPr>
        <w:t>réseau social</w:t>
      </w:r>
      <w:r w:rsidR="00323F90">
        <w:rPr>
          <w:snapToGrid w:val="0"/>
        </w:rPr>
        <w:t xml:space="preserve">, </w:t>
      </w:r>
      <w:r w:rsidR="00627252">
        <w:rPr>
          <w:snapToGrid w:val="0"/>
        </w:rPr>
        <w:t xml:space="preserve">un </w:t>
      </w:r>
      <w:r w:rsidR="00323F90">
        <w:rPr>
          <w:snapToGrid w:val="0"/>
        </w:rPr>
        <w:t>lien vers la</w:t>
      </w:r>
      <w:r w:rsidR="002B06DE">
        <w:rPr>
          <w:snapToGrid w:val="0"/>
        </w:rPr>
        <w:t> </w:t>
      </w:r>
      <w:r w:rsidR="00323F90" w:rsidRPr="00323F90">
        <w:rPr>
          <w:snapToGrid w:val="0"/>
        </w:rPr>
        <w:t>déclaration d’accessibilité</w:t>
      </w:r>
      <w:r w:rsidR="00627252">
        <w:rPr>
          <w:snapToGrid w:val="0"/>
        </w:rPr>
        <w:t xml:space="preserve"> est fourni</w:t>
      </w:r>
      <w:r w:rsidR="00323F90">
        <w:rPr>
          <w:snapToGrid w:val="0"/>
        </w:rPr>
        <w:t xml:space="preserve"> depuis le « profil » ou depuis une « </w:t>
      </w:r>
      <w:r w:rsidR="00323F90" w:rsidRPr="00323F90">
        <w:rPr>
          <w:snapToGrid w:val="0"/>
        </w:rPr>
        <w:t>publication</w:t>
      </w:r>
      <w:r w:rsidR="00323F90">
        <w:rPr>
          <w:snapToGrid w:val="0"/>
        </w:rPr>
        <w:t xml:space="preserve"> épinglée ».</w:t>
      </w:r>
      <w:r>
        <w:rPr>
          <w:snapToGrid w:val="0"/>
        </w:rPr>
        <w:t xml:space="preserve"> Le profil ou la </w:t>
      </w:r>
      <w:r w:rsidRPr="006C5342">
        <w:rPr>
          <w:snapToGrid w:val="0"/>
        </w:rPr>
        <w:t>publication</w:t>
      </w:r>
      <w:r>
        <w:rPr>
          <w:snapToGrid w:val="0"/>
        </w:rPr>
        <w:t xml:space="preserve"> épinglée indiquent également l’état de </w:t>
      </w:r>
      <w:r w:rsidRPr="006C5342">
        <w:rPr>
          <w:snapToGrid w:val="0"/>
        </w:rPr>
        <w:t>conformité</w:t>
      </w:r>
      <w:r>
        <w:rPr>
          <w:snapToGrid w:val="0"/>
        </w:rPr>
        <w:t>.</w:t>
      </w:r>
    </w:p>
    <w:p w14:paraId="233987D0" w14:textId="4836B520" w:rsidR="00E809D5" w:rsidRDefault="00E809D5" w:rsidP="00BD2828">
      <w:pPr>
        <w:spacing w:line="264" w:lineRule="auto"/>
      </w:pPr>
    </w:p>
    <w:p w14:paraId="75CF5FCB" w14:textId="6CCE1693" w:rsidR="00E809D5" w:rsidRDefault="00E809D5" w:rsidP="00BD2828">
      <w:pPr>
        <w:pStyle w:val="Titre2"/>
        <w:spacing w:line="264" w:lineRule="auto"/>
      </w:pPr>
      <w:bookmarkStart w:id="12" w:name="_Toc91515739"/>
      <w:r>
        <w:t>Grille d’évaluation simplifiée réseaux sociaux</w:t>
      </w:r>
      <w:bookmarkEnd w:id="12"/>
    </w:p>
    <w:p w14:paraId="09968B6D" w14:textId="64531EB3" w:rsidR="00B7382B" w:rsidRDefault="00B7382B" w:rsidP="00BD2828">
      <w:pPr>
        <w:spacing w:line="264" w:lineRule="auto"/>
      </w:pPr>
      <w:r>
        <w:t>Étant donné que les possibilités de publication sur les réseaux sociaux</w:t>
      </w:r>
      <w:r w:rsidR="00ED5CFE">
        <w:t xml:space="preserve"> sont limitées</w:t>
      </w:r>
      <w:r>
        <w:t xml:space="preserve">, seul un nombre </w:t>
      </w:r>
      <w:r w:rsidR="002B06DE">
        <w:t>réduit</w:t>
      </w:r>
      <w:r>
        <w:t xml:space="preserve"> de critères du RGAA s’y applique.</w:t>
      </w:r>
    </w:p>
    <w:p w14:paraId="5E04C73F" w14:textId="77777777" w:rsidR="002B7DFF" w:rsidRDefault="00B7382B" w:rsidP="00BD2828">
      <w:pPr>
        <w:spacing w:line="264" w:lineRule="auto"/>
        <w:jc w:val="left"/>
      </w:pPr>
      <w:r>
        <w:t xml:space="preserve">Il est proposé </w:t>
      </w:r>
      <w:r w:rsidR="002B7DFF">
        <w:t>de mettre à disposition une version simplifiée de la grille d’évaluation. Celle-ci s’obtient simplement en masquant les lignes non pertinentes de la grille type.</w:t>
      </w:r>
    </w:p>
    <w:p w14:paraId="5690A73A" w14:textId="542EA6A5" w:rsidR="00CA2405" w:rsidRDefault="002B7DFF" w:rsidP="00BD2828">
      <w:pPr>
        <w:spacing w:line="264" w:lineRule="auto"/>
        <w:jc w:val="left"/>
      </w:pPr>
      <w:r>
        <w:t>Sous réserve d’examen plus approfondi par la DINUM, les critères à conserver seraient a priori les suivants :</w:t>
      </w:r>
    </w:p>
    <w:p w14:paraId="1CBBF63D" w14:textId="5C64EC65" w:rsidR="002B7DFF" w:rsidRDefault="002B7DFF" w:rsidP="00BD2828">
      <w:pPr>
        <w:pStyle w:val="Paragraphedeliste"/>
        <w:numPr>
          <w:ilvl w:val="0"/>
          <w:numId w:val="44"/>
        </w:numPr>
        <w:spacing w:line="264" w:lineRule="auto"/>
        <w:jc w:val="left"/>
      </w:pPr>
      <w:proofErr w:type="gramStart"/>
      <w:r>
        <w:t>1.1  1.2</w:t>
      </w:r>
      <w:proofErr w:type="gramEnd"/>
      <w:r>
        <w:t xml:space="preserve">  1.3</w:t>
      </w:r>
    </w:p>
    <w:p w14:paraId="26CDBB88" w14:textId="06590526" w:rsidR="002B7DFF" w:rsidRDefault="002B7DFF" w:rsidP="00BD2828">
      <w:pPr>
        <w:pStyle w:val="Paragraphedeliste"/>
        <w:numPr>
          <w:ilvl w:val="0"/>
          <w:numId w:val="44"/>
        </w:numPr>
        <w:spacing w:line="264" w:lineRule="auto"/>
        <w:jc w:val="left"/>
      </w:pPr>
      <w:proofErr w:type="gramStart"/>
      <w:r>
        <w:t>3.1  3.2</w:t>
      </w:r>
      <w:proofErr w:type="gramEnd"/>
      <w:r>
        <w:t xml:space="preserve">  3.3</w:t>
      </w:r>
    </w:p>
    <w:p w14:paraId="7C522218" w14:textId="60D4628B" w:rsidR="002B7DFF" w:rsidRDefault="002B7DFF" w:rsidP="00BD2828">
      <w:pPr>
        <w:pStyle w:val="Paragraphedeliste"/>
        <w:numPr>
          <w:ilvl w:val="0"/>
          <w:numId w:val="44"/>
        </w:numPr>
        <w:spacing w:line="264" w:lineRule="auto"/>
        <w:jc w:val="left"/>
      </w:pPr>
      <w:proofErr w:type="gramStart"/>
      <w:r>
        <w:t>4.1  4.2</w:t>
      </w:r>
      <w:proofErr w:type="gramEnd"/>
      <w:r>
        <w:t xml:space="preserve">  4.3  4.4  4.5  4.6 </w:t>
      </w:r>
    </w:p>
    <w:p w14:paraId="3BD219FB" w14:textId="4CB0D3F9" w:rsidR="00BD2828" w:rsidRDefault="00BD2828" w:rsidP="00575D6A">
      <w:pPr>
        <w:pStyle w:val="Paragraphedeliste"/>
        <w:numPr>
          <w:ilvl w:val="0"/>
          <w:numId w:val="44"/>
        </w:numPr>
        <w:spacing w:line="264" w:lineRule="auto"/>
        <w:jc w:val="left"/>
      </w:pPr>
      <w:r>
        <w:t>13.3</w:t>
      </w:r>
    </w:p>
    <w:sectPr w:rsidR="00BD2828" w:rsidSect="007127C3">
      <w:footerReference w:type="default" r:id="rId15"/>
      <w:pgSz w:w="11906" w:h="16838"/>
      <w:pgMar w:top="1417" w:right="1417" w:bottom="1134" w:left="1417"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OLLE Christian" w:date="2021-12-21T15:33:00Z" w:initials="VC">
    <w:p w14:paraId="510C1B65" w14:textId="77777777" w:rsidR="002C37B8" w:rsidRDefault="002C37B8" w:rsidP="00E01EFB">
      <w:pPr>
        <w:pStyle w:val="Commentaire"/>
        <w:jc w:val="left"/>
      </w:pPr>
      <w:r>
        <w:rPr>
          <w:rStyle w:val="Marquedecommentaire"/>
        </w:rPr>
        <w:annotationRef/>
      </w:r>
      <w:r>
        <w:rPr>
          <w:color w:val="000000"/>
        </w:rPr>
        <w:t>Afin de simplifier la tâche des organismes et, compte tenu du fait que la problématique de l’accessibilité est très similaire d’un réseau social à l’autre, il est proposé de n’avoir qu’une seule déclaration d’accessibilité pour tous les réseaux sociaux utilisés par l’organisme.</w:t>
      </w:r>
    </w:p>
  </w:comment>
  <w:comment w:id="8" w:author="VOLLE Christian" w:date="2021-12-21T15:34:00Z" w:initials="VC">
    <w:p w14:paraId="6C4C60FA" w14:textId="77777777" w:rsidR="002C37B8" w:rsidRDefault="002C37B8" w:rsidP="00D86887">
      <w:pPr>
        <w:pStyle w:val="Commentaire"/>
        <w:jc w:val="left"/>
      </w:pPr>
      <w:r>
        <w:rPr>
          <w:rStyle w:val="Marquedecommentaire"/>
        </w:rPr>
        <w:annotationRef/>
      </w:r>
      <w:r>
        <w:rPr>
          <w:color w:val="000000"/>
        </w:rPr>
        <w:t>À compléter et détailler en tant que de besoin.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0C1B65" w15:done="0"/>
  <w15:commentEx w15:paraId="6C4C6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7243" w16cex:dateUtc="2021-12-21T14:33:00Z"/>
  <w16cex:commentExtensible w16cex:durableId="256C726A" w16cex:dateUtc="2021-12-2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C1B65" w16cid:durableId="256C7243"/>
  <w16cid:commentId w16cid:paraId="6C4C60FA" w16cid:durableId="256C72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ADC8" w14:textId="77777777" w:rsidR="009C75C5" w:rsidRDefault="009C75C5" w:rsidP="0032606C">
      <w:r>
        <w:separator/>
      </w:r>
    </w:p>
  </w:endnote>
  <w:endnote w:type="continuationSeparator" w:id="0">
    <w:p w14:paraId="10F9510E" w14:textId="77777777" w:rsidR="009C75C5" w:rsidRDefault="009C75C5" w:rsidP="0032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470A" w14:textId="691243BD" w:rsidR="00724459" w:rsidRPr="00B7382B" w:rsidRDefault="00011212" w:rsidP="00EC272A">
    <w:pPr>
      <w:pStyle w:val="Pieddepage"/>
      <w:pBdr>
        <w:top w:val="single" w:sz="4" w:space="1" w:color="auto"/>
        <w:between w:val="single" w:sz="4" w:space="1" w:color="auto"/>
      </w:pBdr>
      <w:tabs>
        <w:tab w:val="clear" w:pos="9072"/>
        <w:tab w:val="left" w:pos="8595"/>
      </w:tabs>
      <w:ind w:left="-142" w:right="-567"/>
      <w:rPr>
        <w:rStyle w:val="Numrodepage"/>
      </w:rPr>
    </w:pPr>
    <w:r w:rsidRPr="00B7382B">
      <w:rPr>
        <w:snapToGrid w:val="0"/>
        <w:sz w:val="18"/>
        <w:szCs w:val="18"/>
      </w:rPr>
      <w:t xml:space="preserve">Éléments pour une déclaration d’accessibilité simplifiée liée à l’usage des réseaux </w:t>
    </w:r>
    <w:proofErr w:type="gramStart"/>
    <w:r w:rsidRPr="00B7382B">
      <w:rPr>
        <w:snapToGrid w:val="0"/>
        <w:sz w:val="18"/>
        <w:szCs w:val="18"/>
      </w:rPr>
      <w:t xml:space="preserve">sociaux </w:t>
    </w:r>
    <w:r w:rsidR="00AA1B69" w:rsidRPr="00B7382B">
      <w:rPr>
        <w:snapToGrid w:val="0"/>
        <w:sz w:val="18"/>
        <w:szCs w:val="18"/>
      </w:rPr>
      <w:t xml:space="preserve"> </w:t>
    </w:r>
    <w:r w:rsidR="00724459" w:rsidRPr="00B7382B">
      <w:rPr>
        <w:snapToGrid w:val="0"/>
        <w:sz w:val="18"/>
        <w:szCs w:val="18"/>
      </w:rPr>
      <w:t>-</w:t>
    </w:r>
    <w:proofErr w:type="gramEnd"/>
    <w:r w:rsidR="00724459" w:rsidRPr="00B7382B">
      <w:rPr>
        <w:snapToGrid w:val="0"/>
        <w:sz w:val="18"/>
        <w:szCs w:val="18"/>
      </w:rPr>
      <w:t xml:space="preserve">  </w:t>
    </w:r>
    <w:r w:rsidR="009D68E7">
      <w:rPr>
        <w:snapToGrid w:val="0"/>
        <w:sz w:val="18"/>
        <w:szCs w:val="18"/>
      </w:rPr>
      <w:t>25</w:t>
    </w:r>
    <w:r w:rsidR="00724459" w:rsidRPr="00B7382B">
      <w:rPr>
        <w:snapToGrid w:val="0"/>
        <w:sz w:val="18"/>
        <w:szCs w:val="18"/>
      </w:rPr>
      <w:t>/</w:t>
    </w:r>
    <w:r w:rsidR="004212B7" w:rsidRPr="00B7382B">
      <w:rPr>
        <w:snapToGrid w:val="0"/>
        <w:sz w:val="18"/>
        <w:szCs w:val="18"/>
      </w:rPr>
      <w:t>0</w:t>
    </w:r>
    <w:r w:rsidR="00AA1B69" w:rsidRPr="00B7382B">
      <w:rPr>
        <w:snapToGrid w:val="0"/>
        <w:sz w:val="18"/>
        <w:szCs w:val="18"/>
      </w:rPr>
      <w:t>1</w:t>
    </w:r>
    <w:r w:rsidR="00724459" w:rsidRPr="00B7382B">
      <w:rPr>
        <w:snapToGrid w:val="0"/>
        <w:sz w:val="18"/>
        <w:szCs w:val="18"/>
      </w:rPr>
      <w:t>/202</w:t>
    </w:r>
    <w:r w:rsidR="004212B7" w:rsidRPr="00B7382B">
      <w:rPr>
        <w:snapToGrid w:val="0"/>
        <w:sz w:val="18"/>
        <w:szCs w:val="18"/>
      </w:rPr>
      <w:t>2</w:t>
    </w:r>
    <w:r w:rsidR="00724459" w:rsidRPr="00B7382B">
      <w:rPr>
        <w:snapToGrid w:val="0"/>
        <w:sz w:val="18"/>
        <w:szCs w:val="18"/>
      </w:rPr>
      <w:t xml:space="preserve">   - </w:t>
    </w:r>
    <w:r w:rsidR="00724459" w:rsidRPr="00B7382B">
      <w:rPr>
        <w:snapToGrid w:val="0"/>
        <w:sz w:val="18"/>
        <w:szCs w:val="18"/>
      </w:rPr>
      <w:tab/>
      <w:t xml:space="preserve"> </w:t>
    </w:r>
    <w:r w:rsidR="00724459" w:rsidRPr="00B7382B">
      <w:rPr>
        <w:sz w:val="18"/>
        <w:szCs w:val="18"/>
      </w:rPr>
      <w:fldChar w:fldCharType="begin"/>
    </w:r>
    <w:r w:rsidR="00724459" w:rsidRPr="00B7382B">
      <w:rPr>
        <w:sz w:val="18"/>
        <w:szCs w:val="18"/>
      </w:rPr>
      <w:instrText xml:space="preserve"> PAGE   \* MERGEFORMAT </w:instrText>
    </w:r>
    <w:r w:rsidR="00724459" w:rsidRPr="00B7382B">
      <w:rPr>
        <w:sz w:val="18"/>
        <w:szCs w:val="18"/>
      </w:rPr>
      <w:fldChar w:fldCharType="separate"/>
    </w:r>
    <w:r w:rsidR="00724459" w:rsidRPr="00B7382B">
      <w:rPr>
        <w:noProof/>
        <w:sz w:val="18"/>
        <w:szCs w:val="18"/>
      </w:rPr>
      <w:t>2</w:t>
    </w:r>
    <w:r w:rsidR="00724459" w:rsidRPr="00B7382B">
      <w:rPr>
        <w:sz w:val="18"/>
        <w:szCs w:val="18"/>
      </w:rPr>
      <w:fldChar w:fldCharType="end"/>
    </w:r>
    <w:r w:rsidR="00724459" w:rsidRPr="00B7382B">
      <w:rPr>
        <w:sz w:val="18"/>
        <w:szCs w:val="18"/>
      </w:rPr>
      <w:t>/</w:t>
    </w:r>
    <w:r w:rsidR="00724459" w:rsidRPr="00B7382B">
      <w:rPr>
        <w:sz w:val="18"/>
        <w:szCs w:val="18"/>
      </w:rPr>
      <w:fldChar w:fldCharType="begin"/>
    </w:r>
    <w:r w:rsidR="00724459" w:rsidRPr="00B7382B">
      <w:rPr>
        <w:sz w:val="18"/>
        <w:szCs w:val="18"/>
      </w:rPr>
      <w:instrText xml:space="preserve"> NUMPAGES   \* MERGEFORMAT </w:instrText>
    </w:r>
    <w:r w:rsidR="00724459" w:rsidRPr="00B7382B">
      <w:rPr>
        <w:sz w:val="18"/>
        <w:szCs w:val="18"/>
      </w:rPr>
      <w:fldChar w:fldCharType="separate"/>
    </w:r>
    <w:r w:rsidR="00724459" w:rsidRPr="00B7382B">
      <w:rPr>
        <w:noProof/>
        <w:sz w:val="18"/>
        <w:szCs w:val="18"/>
      </w:rPr>
      <w:t>27</w:t>
    </w:r>
    <w:r w:rsidR="00724459" w:rsidRPr="00B7382B">
      <w:rPr>
        <w:noProof/>
        <w:sz w:val="18"/>
        <w:szCs w:val="18"/>
      </w:rPr>
      <w:fldChar w:fldCharType="end"/>
    </w:r>
  </w:p>
  <w:p w14:paraId="54040AFF" w14:textId="77777777" w:rsidR="00724459" w:rsidRDefault="00724459" w:rsidP="0032606C"/>
  <w:p w14:paraId="3A26B39A" w14:textId="77777777" w:rsidR="00724459" w:rsidRDefault="0072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89B2" w14:textId="77777777" w:rsidR="009C75C5" w:rsidRDefault="009C75C5" w:rsidP="0032606C">
      <w:r>
        <w:separator/>
      </w:r>
    </w:p>
  </w:footnote>
  <w:footnote w:type="continuationSeparator" w:id="0">
    <w:p w14:paraId="4AE7467F" w14:textId="77777777" w:rsidR="009C75C5" w:rsidRDefault="009C75C5" w:rsidP="0032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109CEA"/>
    <w:lvl w:ilvl="0">
      <w:start w:val="1"/>
      <w:numFmt w:val="bullet"/>
      <w:pStyle w:val="Listepuces"/>
      <w:lvlText w:val="■"/>
      <w:lvlJc w:val="left"/>
      <w:pPr>
        <w:tabs>
          <w:tab w:val="num" w:pos="1560"/>
        </w:tabs>
        <w:ind w:left="1560" w:hanging="360"/>
      </w:pPr>
      <w:rPr>
        <w:rFonts w:ascii="Times New Roman" w:hAnsi="Times New Roman" w:cs="Times New Roman" w:hint="default"/>
        <w:b w:val="0"/>
        <w:i w:val="0"/>
        <w:color w:val="auto"/>
        <w:sz w:val="20"/>
      </w:rPr>
    </w:lvl>
  </w:abstractNum>
  <w:abstractNum w:abstractNumId="1" w15:restartNumberingAfterBreak="0">
    <w:nsid w:val="FFFFFFFB"/>
    <w:multiLevelType w:val="multilevel"/>
    <w:tmpl w:val="742077B8"/>
    <w:lvl w:ilvl="0">
      <w:start w:val="1"/>
      <w:numFmt w:val="decimal"/>
      <w:pStyle w:val="Titre1"/>
      <w:lvlText w:val="%1."/>
      <w:lvlJc w:val="left"/>
      <w:pPr>
        <w:tabs>
          <w:tab w:val="num" w:pos="0"/>
        </w:tabs>
        <w:ind w:left="709" w:hanging="708"/>
      </w:pPr>
      <w:rPr>
        <w:rFonts w:hint="default"/>
      </w:rPr>
    </w:lvl>
    <w:lvl w:ilvl="1">
      <w:start w:val="1"/>
      <w:numFmt w:val="decimal"/>
      <w:pStyle w:val="Titre2"/>
      <w:lvlText w:val="%1.%2."/>
      <w:lvlJc w:val="left"/>
      <w:pPr>
        <w:tabs>
          <w:tab w:val="num" w:pos="0"/>
        </w:tabs>
        <w:ind w:left="1418" w:hanging="708"/>
      </w:pPr>
      <w:rPr>
        <w:rFonts w:hint="default"/>
      </w:rPr>
    </w:lvl>
    <w:lvl w:ilvl="2">
      <w:start w:val="1"/>
      <w:numFmt w:val="decimal"/>
      <w:pStyle w:val="Titre3"/>
      <w:lvlText w:val="%1.%2.%3."/>
      <w:lvlJc w:val="left"/>
      <w:pPr>
        <w:tabs>
          <w:tab w:val="num" w:pos="0"/>
        </w:tabs>
        <w:ind w:left="1418" w:hanging="708"/>
      </w:pPr>
      <w:rPr>
        <w:rFonts w:hint="default"/>
      </w:rPr>
    </w:lvl>
    <w:lvl w:ilvl="3">
      <w:start w:val="1"/>
      <w:numFmt w:val="decimal"/>
      <w:pStyle w:val="Titre4"/>
      <w:lvlText w:val="%1.%2.%3.%4."/>
      <w:lvlJc w:val="left"/>
      <w:pPr>
        <w:tabs>
          <w:tab w:val="num" w:pos="0"/>
        </w:tabs>
        <w:ind w:left="1418" w:hanging="708"/>
      </w:pPr>
      <w:rPr>
        <w:rFonts w:hint="default"/>
      </w:rPr>
    </w:lvl>
    <w:lvl w:ilvl="4">
      <w:start w:val="1"/>
      <w:numFmt w:val="decimal"/>
      <w:pStyle w:val="Titre5"/>
      <w:lvlText w:val="%1.%2.%3.%4.%5."/>
      <w:lvlJc w:val="left"/>
      <w:pPr>
        <w:tabs>
          <w:tab w:val="num" w:pos="0"/>
        </w:tabs>
        <w:ind w:left="1418" w:hanging="708"/>
      </w:pPr>
      <w:rPr>
        <w:rFonts w:hint="default"/>
      </w:rPr>
    </w:lvl>
    <w:lvl w:ilvl="5">
      <w:start w:val="1"/>
      <w:numFmt w:val="decimal"/>
      <w:lvlText w:val="%1.%2.%3.%4.%5.%6."/>
      <w:lvlJc w:val="left"/>
      <w:pPr>
        <w:tabs>
          <w:tab w:val="num" w:pos="0"/>
        </w:tabs>
        <w:ind w:left="1418" w:hanging="708"/>
      </w:pPr>
      <w:rPr>
        <w:rFonts w:hint="default"/>
      </w:rPr>
    </w:lvl>
    <w:lvl w:ilvl="6">
      <w:start w:val="1"/>
      <w:numFmt w:val="decimal"/>
      <w:lvlText w:val="%1.%2.%3.%4.%5.%6.%7."/>
      <w:lvlJc w:val="left"/>
      <w:pPr>
        <w:tabs>
          <w:tab w:val="num" w:pos="0"/>
        </w:tabs>
        <w:ind w:left="1418" w:hanging="708"/>
      </w:pPr>
      <w:rPr>
        <w:rFonts w:hint="default"/>
      </w:rPr>
    </w:lvl>
    <w:lvl w:ilvl="7">
      <w:start w:val="1"/>
      <w:numFmt w:val="decimal"/>
      <w:lvlText w:val="%1.%2.%3.%4.%5.%6.%7.%8."/>
      <w:lvlJc w:val="left"/>
      <w:pPr>
        <w:tabs>
          <w:tab w:val="num" w:pos="0"/>
        </w:tabs>
        <w:ind w:left="1418"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5A4251B"/>
    <w:multiLevelType w:val="hybridMultilevel"/>
    <w:tmpl w:val="5EB01A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66B5494"/>
    <w:multiLevelType w:val="hybridMultilevel"/>
    <w:tmpl w:val="79AC4278"/>
    <w:lvl w:ilvl="0" w:tplc="1D2EF50C">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0A411E01"/>
    <w:multiLevelType w:val="hybridMultilevel"/>
    <w:tmpl w:val="A9140DA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20619EF"/>
    <w:multiLevelType w:val="hybridMultilevel"/>
    <w:tmpl w:val="5D8658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243360F"/>
    <w:multiLevelType w:val="hybridMultilevel"/>
    <w:tmpl w:val="402682AE"/>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15:restartNumberingAfterBreak="0">
    <w:nsid w:val="12770A18"/>
    <w:multiLevelType w:val="hybridMultilevel"/>
    <w:tmpl w:val="D17E5F6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9B5F8F"/>
    <w:multiLevelType w:val="hybridMultilevel"/>
    <w:tmpl w:val="5AD89FF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4C210A0"/>
    <w:multiLevelType w:val="hybridMultilevel"/>
    <w:tmpl w:val="E1A2BBA0"/>
    <w:lvl w:ilvl="0" w:tplc="040C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6171DC3"/>
    <w:multiLevelType w:val="hybridMultilevel"/>
    <w:tmpl w:val="0E4CD6C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1A7F24B4"/>
    <w:multiLevelType w:val="hybridMultilevel"/>
    <w:tmpl w:val="8722A55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1B2E7A90"/>
    <w:multiLevelType w:val="hybridMultilevel"/>
    <w:tmpl w:val="76DE95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FCF752F"/>
    <w:multiLevelType w:val="hybridMultilevel"/>
    <w:tmpl w:val="B7A4AA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3DA1BB4"/>
    <w:multiLevelType w:val="hybridMultilevel"/>
    <w:tmpl w:val="DD80354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279959D6"/>
    <w:multiLevelType w:val="hybridMultilevel"/>
    <w:tmpl w:val="5FC68F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AB05C28"/>
    <w:multiLevelType w:val="hybridMultilevel"/>
    <w:tmpl w:val="638A04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BD24E50"/>
    <w:multiLevelType w:val="hybridMultilevel"/>
    <w:tmpl w:val="2A80B9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2CCE0D19"/>
    <w:multiLevelType w:val="multilevel"/>
    <w:tmpl w:val="3990978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2EF23BA5"/>
    <w:multiLevelType w:val="hybridMultilevel"/>
    <w:tmpl w:val="E38E545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446303F"/>
    <w:multiLevelType w:val="hybridMultilevel"/>
    <w:tmpl w:val="85FA42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34A25777"/>
    <w:multiLevelType w:val="hybridMultilevel"/>
    <w:tmpl w:val="6BF894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9721AE9"/>
    <w:multiLevelType w:val="hybridMultilevel"/>
    <w:tmpl w:val="3D706D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1C3DAD"/>
    <w:multiLevelType w:val="hybridMultilevel"/>
    <w:tmpl w:val="CC289A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9DC321C"/>
    <w:multiLevelType w:val="hybridMultilevel"/>
    <w:tmpl w:val="55D4FAF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4C436E0D"/>
    <w:multiLevelType w:val="hybridMultilevel"/>
    <w:tmpl w:val="84FC1C9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0940FEC"/>
    <w:multiLevelType w:val="hybridMultilevel"/>
    <w:tmpl w:val="114013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6971BAB"/>
    <w:multiLevelType w:val="hybridMultilevel"/>
    <w:tmpl w:val="7068C9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56D45682"/>
    <w:multiLevelType w:val="hybridMultilevel"/>
    <w:tmpl w:val="F1C24D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96010CC"/>
    <w:multiLevelType w:val="hybridMultilevel"/>
    <w:tmpl w:val="442A81E2"/>
    <w:lvl w:ilvl="0" w:tplc="41E2FDF0">
      <w:start w:val="1"/>
      <w:numFmt w:val="bullet"/>
      <w:pStyle w:val="Listepuces2"/>
      <w:lvlText w:val=""/>
      <w:lvlJc w:val="left"/>
      <w:pPr>
        <w:tabs>
          <w:tab w:val="num" w:pos="2628"/>
        </w:tabs>
        <w:ind w:left="2628"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F4A1D"/>
    <w:multiLevelType w:val="hybridMultilevel"/>
    <w:tmpl w:val="EA92995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3FB522A"/>
    <w:multiLevelType w:val="multilevel"/>
    <w:tmpl w:val="D60AF9B0"/>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2" w15:restartNumberingAfterBreak="0">
    <w:nsid w:val="64607BE1"/>
    <w:multiLevelType w:val="hybridMultilevel"/>
    <w:tmpl w:val="6902EC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6981748"/>
    <w:multiLevelType w:val="hybridMultilevel"/>
    <w:tmpl w:val="CAACA5B4"/>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4" w15:restartNumberingAfterBreak="0">
    <w:nsid w:val="679D51E1"/>
    <w:multiLevelType w:val="hybridMultilevel"/>
    <w:tmpl w:val="BA4A5E9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9CE47D5"/>
    <w:multiLevelType w:val="hybridMultilevel"/>
    <w:tmpl w:val="D332BC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B811567"/>
    <w:multiLevelType w:val="hybridMultilevel"/>
    <w:tmpl w:val="AD7C13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1E11058"/>
    <w:multiLevelType w:val="hybridMultilevel"/>
    <w:tmpl w:val="54EC38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90F0C44"/>
    <w:multiLevelType w:val="hybridMultilevel"/>
    <w:tmpl w:val="92DCAC3C"/>
    <w:lvl w:ilvl="0" w:tplc="FFFFFFFF">
      <w:start w:val="1"/>
      <w:numFmt w:val="decimal"/>
      <w:lvlText w:val="%1."/>
      <w:lvlJc w:val="left"/>
      <w:pPr>
        <w:ind w:left="1068" w:hanging="360"/>
      </w:pPr>
    </w:lvl>
    <w:lvl w:ilvl="1" w:tplc="040C0001">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D603267"/>
    <w:multiLevelType w:val="hybridMultilevel"/>
    <w:tmpl w:val="BDB200C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7F0B1DD6"/>
    <w:multiLevelType w:val="hybridMultilevel"/>
    <w:tmpl w:val="A3B87A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1" w15:restartNumberingAfterBreak="0">
    <w:nsid w:val="7FA1196A"/>
    <w:multiLevelType w:val="hybridMultilevel"/>
    <w:tmpl w:val="5846E4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9"/>
  </w:num>
  <w:num w:numId="3">
    <w:abstractNumId w:val="1"/>
  </w:num>
  <w:num w:numId="4">
    <w:abstractNumId w:val="36"/>
  </w:num>
  <w:num w:numId="5">
    <w:abstractNumId w:val="30"/>
  </w:num>
  <w:num w:numId="6">
    <w:abstractNumId w:val="28"/>
  </w:num>
  <w:num w:numId="7">
    <w:abstractNumId w:val="24"/>
  </w:num>
  <w:num w:numId="8">
    <w:abstractNumId w:val="12"/>
  </w:num>
  <w:num w:numId="9">
    <w:abstractNumId w:val="13"/>
  </w:num>
  <w:num w:numId="10">
    <w:abstractNumId w:val="11"/>
  </w:num>
  <w:num w:numId="11">
    <w:abstractNumId w:val="40"/>
  </w:num>
  <w:num w:numId="12">
    <w:abstractNumId w:val="39"/>
  </w:num>
  <w:num w:numId="13">
    <w:abstractNumId w:val="14"/>
  </w:num>
  <w:num w:numId="14">
    <w:abstractNumId w:val="25"/>
  </w:num>
  <w:num w:numId="15">
    <w:abstractNumId w:val="34"/>
  </w:num>
  <w:num w:numId="16">
    <w:abstractNumId w:val="19"/>
  </w:num>
  <w:num w:numId="17">
    <w:abstractNumId w:val="27"/>
  </w:num>
  <w:num w:numId="18">
    <w:abstractNumId w:val="15"/>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2"/>
  </w:num>
  <w:num w:numId="27">
    <w:abstractNumId w:val="23"/>
  </w:num>
  <w:num w:numId="28">
    <w:abstractNumId w:val="33"/>
  </w:num>
  <w:num w:numId="29">
    <w:abstractNumId w:val="21"/>
  </w:num>
  <w:num w:numId="30">
    <w:abstractNumId w:val="35"/>
  </w:num>
  <w:num w:numId="31">
    <w:abstractNumId w:val="2"/>
  </w:num>
  <w:num w:numId="32">
    <w:abstractNumId w:val="20"/>
  </w:num>
  <w:num w:numId="33">
    <w:abstractNumId w:val="10"/>
  </w:num>
  <w:num w:numId="34">
    <w:abstractNumId w:val="41"/>
  </w:num>
  <w:num w:numId="35">
    <w:abstractNumId w:val="26"/>
  </w:num>
  <w:num w:numId="36">
    <w:abstractNumId w:val="8"/>
  </w:num>
  <w:num w:numId="37">
    <w:abstractNumId w:val="7"/>
  </w:num>
  <w:num w:numId="38">
    <w:abstractNumId w:val="18"/>
  </w:num>
  <w:num w:numId="39">
    <w:abstractNumId w:val="5"/>
  </w:num>
  <w:num w:numId="40">
    <w:abstractNumId w:val="3"/>
  </w:num>
  <w:num w:numId="41">
    <w:abstractNumId w:val="31"/>
  </w:num>
  <w:num w:numId="42">
    <w:abstractNumId w:val="38"/>
  </w:num>
  <w:num w:numId="43">
    <w:abstractNumId w:val="9"/>
  </w:num>
  <w:num w:numId="44">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LLE Christian">
    <w15:presenceInfo w15:providerId="None" w15:userId="VOLLE Ch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9F"/>
    <w:rsid w:val="00000057"/>
    <w:rsid w:val="000006DA"/>
    <w:rsid w:val="00001009"/>
    <w:rsid w:val="00001108"/>
    <w:rsid w:val="000013B3"/>
    <w:rsid w:val="00001964"/>
    <w:rsid w:val="000019DB"/>
    <w:rsid w:val="00002991"/>
    <w:rsid w:val="00002B43"/>
    <w:rsid w:val="00002E9C"/>
    <w:rsid w:val="00003315"/>
    <w:rsid w:val="000033B4"/>
    <w:rsid w:val="00003565"/>
    <w:rsid w:val="000036BE"/>
    <w:rsid w:val="00003A7D"/>
    <w:rsid w:val="00003F16"/>
    <w:rsid w:val="000046D2"/>
    <w:rsid w:val="000049CB"/>
    <w:rsid w:val="00004C86"/>
    <w:rsid w:val="00004FFE"/>
    <w:rsid w:val="000057E3"/>
    <w:rsid w:val="0000587C"/>
    <w:rsid w:val="00005915"/>
    <w:rsid w:val="00005D91"/>
    <w:rsid w:val="00005DE7"/>
    <w:rsid w:val="00006810"/>
    <w:rsid w:val="00007481"/>
    <w:rsid w:val="0001020B"/>
    <w:rsid w:val="000106FA"/>
    <w:rsid w:val="00010B18"/>
    <w:rsid w:val="00010F08"/>
    <w:rsid w:val="00011212"/>
    <w:rsid w:val="000113A3"/>
    <w:rsid w:val="00011784"/>
    <w:rsid w:val="00011B25"/>
    <w:rsid w:val="00011C04"/>
    <w:rsid w:val="00011EB4"/>
    <w:rsid w:val="00012CF8"/>
    <w:rsid w:val="000138BB"/>
    <w:rsid w:val="00013C75"/>
    <w:rsid w:val="000145E8"/>
    <w:rsid w:val="00014EAC"/>
    <w:rsid w:val="0001528B"/>
    <w:rsid w:val="00016A2F"/>
    <w:rsid w:val="000179FE"/>
    <w:rsid w:val="00017B82"/>
    <w:rsid w:val="00017B99"/>
    <w:rsid w:val="00017F5F"/>
    <w:rsid w:val="0002012A"/>
    <w:rsid w:val="000202B4"/>
    <w:rsid w:val="00020769"/>
    <w:rsid w:val="00020E88"/>
    <w:rsid w:val="00020F5E"/>
    <w:rsid w:val="00021075"/>
    <w:rsid w:val="00023CF4"/>
    <w:rsid w:val="00024113"/>
    <w:rsid w:val="00024241"/>
    <w:rsid w:val="00024631"/>
    <w:rsid w:val="0002581A"/>
    <w:rsid w:val="00025CB0"/>
    <w:rsid w:val="00025E12"/>
    <w:rsid w:val="00026569"/>
    <w:rsid w:val="00026801"/>
    <w:rsid w:val="00026E13"/>
    <w:rsid w:val="00027272"/>
    <w:rsid w:val="000272D2"/>
    <w:rsid w:val="000273AE"/>
    <w:rsid w:val="000273BA"/>
    <w:rsid w:val="000274EE"/>
    <w:rsid w:val="00027ADC"/>
    <w:rsid w:val="00027E2B"/>
    <w:rsid w:val="00027ED0"/>
    <w:rsid w:val="000304D8"/>
    <w:rsid w:val="0003090C"/>
    <w:rsid w:val="00030D87"/>
    <w:rsid w:val="00031073"/>
    <w:rsid w:val="00031B50"/>
    <w:rsid w:val="00032475"/>
    <w:rsid w:val="00032A1B"/>
    <w:rsid w:val="00033CE8"/>
    <w:rsid w:val="00034063"/>
    <w:rsid w:val="00034296"/>
    <w:rsid w:val="00034552"/>
    <w:rsid w:val="0003479C"/>
    <w:rsid w:val="00034A25"/>
    <w:rsid w:val="00034B17"/>
    <w:rsid w:val="00034C07"/>
    <w:rsid w:val="000355F9"/>
    <w:rsid w:val="00035906"/>
    <w:rsid w:val="00035AD4"/>
    <w:rsid w:val="00035EDC"/>
    <w:rsid w:val="000360A7"/>
    <w:rsid w:val="00036834"/>
    <w:rsid w:val="000368BD"/>
    <w:rsid w:val="00036AE0"/>
    <w:rsid w:val="00036DD5"/>
    <w:rsid w:val="00036E22"/>
    <w:rsid w:val="00037366"/>
    <w:rsid w:val="00037D30"/>
    <w:rsid w:val="00037D68"/>
    <w:rsid w:val="00040439"/>
    <w:rsid w:val="00040458"/>
    <w:rsid w:val="0004052E"/>
    <w:rsid w:val="00040BA3"/>
    <w:rsid w:val="0004120D"/>
    <w:rsid w:val="00041926"/>
    <w:rsid w:val="0004254C"/>
    <w:rsid w:val="000426B7"/>
    <w:rsid w:val="000427EF"/>
    <w:rsid w:val="00042A42"/>
    <w:rsid w:val="00042E22"/>
    <w:rsid w:val="0004310D"/>
    <w:rsid w:val="0004312E"/>
    <w:rsid w:val="00043412"/>
    <w:rsid w:val="00043639"/>
    <w:rsid w:val="000453C5"/>
    <w:rsid w:val="00045CEE"/>
    <w:rsid w:val="00045FB6"/>
    <w:rsid w:val="00046055"/>
    <w:rsid w:val="000466D2"/>
    <w:rsid w:val="0004670D"/>
    <w:rsid w:val="00046AFE"/>
    <w:rsid w:val="00046BBF"/>
    <w:rsid w:val="00046CFA"/>
    <w:rsid w:val="00046EFD"/>
    <w:rsid w:val="00046F98"/>
    <w:rsid w:val="000471BA"/>
    <w:rsid w:val="0004779C"/>
    <w:rsid w:val="000477AB"/>
    <w:rsid w:val="0004792F"/>
    <w:rsid w:val="00047BFC"/>
    <w:rsid w:val="00050196"/>
    <w:rsid w:val="0005033D"/>
    <w:rsid w:val="00050A91"/>
    <w:rsid w:val="00050BB0"/>
    <w:rsid w:val="00051B20"/>
    <w:rsid w:val="000521B9"/>
    <w:rsid w:val="000523FA"/>
    <w:rsid w:val="000524A5"/>
    <w:rsid w:val="00052564"/>
    <w:rsid w:val="00052A98"/>
    <w:rsid w:val="00052DCE"/>
    <w:rsid w:val="000536C6"/>
    <w:rsid w:val="00054873"/>
    <w:rsid w:val="000548E1"/>
    <w:rsid w:val="00054932"/>
    <w:rsid w:val="000549D4"/>
    <w:rsid w:val="000552CC"/>
    <w:rsid w:val="00055498"/>
    <w:rsid w:val="00055578"/>
    <w:rsid w:val="00055EC0"/>
    <w:rsid w:val="0005656D"/>
    <w:rsid w:val="0005684A"/>
    <w:rsid w:val="00056FC2"/>
    <w:rsid w:val="000572E0"/>
    <w:rsid w:val="00057499"/>
    <w:rsid w:val="00057D4C"/>
    <w:rsid w:val="000603FF"/>
    <w:rsid w:val="0006044D"/>
    <w:rsid w:val="0006066B"/>
    <w:rsid w:val="00060771"/>
    <w:rsid w:val="00060B37"/>
    <w:rsid w:val="00061168"/>
    <w:rsid w:val="000611EE"/>
    <w:rsid w:val="0006141B"/>
    <w:rsid w:val="000618CE"/>
    <w:rsid w:val="00061EC0"/>
    <w:rsid w:val="00061F60"/>
    <w:rsid w:val="000626D1"/>
    <w:rsid w:val="00062983"/>
    <w:rsid w:val="00062A6D"/>
    <w:rsid w:val="00062DC6"/>
    <w:rsid w:val="000632ED"/>
    <w:rsid w:val="0006355A"/>
    <w:rsid w:val="00063A23"/>
    <w:rsid w:val="00063DB1"/>
    <w:rsid w:val="000640C9"/>
    <w:rsid w:val="000644AB"/>
    <w:rsid w:val="0006479D"/>
    <w:rsid w:val="00064FDD"/>
    <w:rsid w:val="000650CF"/>
    <w:rsid w:val="00065168"/>
    <w:rsid w:val="000652C6"/>
    <w:rsid w:val="000657AE"/>
    <w:rsid w:val="00065961"/>
    <w:rsid w:val="00065DC8"/>
    <w:rsid w:val="000667EE"/>
    <w:rsid w:val="00066BD5"/>
    <w:rsid w:val="00067154"/>
    <w:rsid w:val="000674DA"/>
    <w:rsid w:val="00067529"/>
    <w:rsid w:val="00067631"/>
    <w:rsid w:val="00067811"/>
    <w:rsid w:val="00067D07"/>
    <w:rsid w:val="00067DF4"/>
    <w:rsid w:val="00067F5A"/>
    <w:rsid w:val="000701E8"/>
    <w:rsid w:val="00071CF5"/>
    <w:rsid w:val="00072015"/>
    <w:rsid w:val="00072564"/>
    <w:rsid w:val="0007259E"/>
    <w:rsid w:val="00072685"/>
    <w:rsid w:val="000726E2"/>
    <w:rsid w:val="00073905"/>
    <w:rsid w:val="000739EE"/>
    <w:rsid w:val="00073B53"/>
    <w:rsid w:val="00073C98"/>
    <w:rsid w:val="00074422"/>
    <w:rsid w:val="00074514"/>
    <w:rsid w:val="0007509E"/>
    <w:rsid w:val="000752CA"/>
    <w:rsid w:val="000756D0"/>
    <w:rsid w:val="0007590B"/>
    <w:rsid w:val="00075A5C"/>
    <w:rsid w:val="00075C83"/>
    <w:rsid w:val="000765B9"/>
    <w:rsid w:val="000765CB"/>
    <w:rsid w:val="00076691"/>
    <w:rsid w:val="00076BB7"/>
    <w:rsid w:val="00077412"/>
    <w:rsid w:val="0007794F"/>
    <w:rsid w:val="000801EF"/>
    <w:rsid w:val="00080508"/>
    <w:rsid w:val="00081114"/>
    <w:rsid w:val="000811FB"/>
    <w:rsid w:val="0008149D"/>
    <w:rsid w:val="00081972"/>
    <w:rsid w:val="00081988"/>
    <w:rsid w:val="00081A0B"/>
    <w:rsid w:val="000828E5"/>
    <w:rsid w:val="00082B06"/>
    <w:rsid w:val="00082B6E"/>
    <w:rsid w:val="00082DA3"/>
    <w:rsid w:val="00082DF8"/>
    <w:rsid w:val="000833AA"/>
    <w:rsid w:val="00083751"/>
    <w:rsid w:val="00083973"/>
    <w:rsid w:val="00083BFE"/>
    <w:rsid w:val="00083C1B"/>
    <w:rsid w:val="00083E79"/>
    <w:rsid w:val="00083F07"/>
    <w:rsid w:val="00084031"/>
    <w:rsid w:val="000845A0"/>
    <w:rsid w:val="000845C3"/>
    <w:rsid w:val="00084B1D"/>
    <w:rsid w:val="00084F08"/>
    <w:rsid w:val="0008525B"/>
    <w:rsid w:val="000854A5"/>
    <w:rsid w:val="000860D9"/>
    <w:rsid w:val="000867CB"/>
    <w:rsid w:val="00086C07"/>
    <w:rsid w:val="00086D22"/>
    <w:rsid w:val="00086E1F"/>
    <w:rsid w:val="00087057"/>
    <w:rsid w:val="000878A9"/>
    <w:rsid w:val="00087F94"/>
    <w:rsid w:val="000909DA"/>
    <w:rsid w:val="00090A87"/>
    <w:rsid w:val="00090CD4"/>
    <w:rsid w:val="00091695"/>
    <w:rsid w:val="00092524"/>
    <w:rsid w:val="00092A9F"/>
    <w:rsid w:val="00093DB9"/>
    <w:rsid w:val="00093E84"/>
    <w:rsid w:val="00094548"/>
    <w:rsid w:val="00094ACC"/>
    <w:rsid w:val="00095066"/>
    <w:rsid w:val="00095386"/>
    <w:rsid w:val="0009544D"/>
    <w:rsid w:val="00095566"/>
    <w:rsid w:val="00095771"/>
    <w:rsid w:val="00095B23"/>
    <w:rsid w:val="00095BFB"/>
    <w:rsid w:val="00096013"/>
    <w:rsid w:val="000962A5"/>
    <w:rsid w:val="00096508"/>
    <w:rsid w:val="000965E7"/>
    <w:rsid w:val="00096BC7"/>
    <w:rsid w:val="00096FFD"/>
    <w:rsid w:val="00097443"/>
    <w:rsid w:val="00097F26"/>
    <w:rsid w:val="000A0010"/>
    <w:rsid w:val="000A01F9"/>
    <w:rsid w:val="000A0509"/>
    <w:rsid w:val="000A0672"/>
    <w:rsid w:val="000A0A38"/>
    <w:rsid w:val="000A183D"/>
    <w:rsid w:val="000A1CC3"/>
    <w:rsid w:val="000A1D5B"/>
    <w:rsid w:val="000A206C"/>
    <w:rsid w:val="000A275E"/>
    <w:rsid w:val="000A2842"/>
    <w:rsid w:val="000A28F3"/>
    <w:rsid w:val="000A2B17"/>
    <w:rsid w:val="000A2F8B"/>
    <w:rsid w:val="000A3244"/>
    <w:rsid w:val="000A37C6"/>
    <w:rsid w:val="000A3C6F"/>
    <w:rsid w:val="000A3CFF"/>
    <w:rsid w:val="000A3FA5"/>
    <w:rsid w:val="000A4319"/>
    <w:rsid w:val="000A46F1"/>
    <w:rsid w:val="000A470A"/>
    <w:rsid w:val="000A4771"/>
    <w:rsid w:val="000A4A87"/>
    <w:rsid w:val="000A5814"/>
    <w:rsid w:val="000A5B78"/>
    <w:rsid w:val="000A5D40"/>
    <w:rsid w:val="000A6AD1"/>
    <w:rsid w:val="000A71C6"/>
    <w:rsid w:val="000A72B7"/>
    <w:rsid w:val="000A7843"/>
    <w:rsid w:val="000A7A7E"/>
    <w:rsid w:val="000B0363"/>
    <w:rsid w:val="000B04ED"/>
    <w:rsid w:val="000B05A8"/>
    <w:rsid w:val="000B0A27"/>
    <w:rsid w:val="000B1616"/>
    <w:rsid w:val="000B1FA5"/>
    <w:rsid w:val="000B209C"/>
    <w:rsid w:val="000B22A9"/>
    <w:rsid w:val="000B2642"/>
    <w:rsid w:val="000B3250"/>
    <w:rsid w:val="000B32F9"/>
    <w:rsid w:val="000B34DD"/>
    <w:rsid w:val="000B35C8"/>
    <w:rsid w:val="000B3D5D"/>
    <w:rsid w:val="000B3F21"/>
    <w:rsid w:val="000B4642"/>
    <w:rsid w:val="000B48C7"/>
    <w:rsid w:val="000B48E2"/>
    <w:rsid w:val="000B4CD9"/>
    <w:rsid w:val="000B52CE"/>
    <w:rsid w:val="000B65E0"/>
    <w:rsid w:val="000B673F"/>
    <w:rsid w:val="000B6BE6"/>
    <w:rsid w:val="000B7267"/>
    <w:rsid w:val="000B7A66"/>
    <w:rsid w:val="000B7B83"/>
    <w:rsid w:val="000B7CAA"/>
    <w:rsid w:val="000B7FF5"/>
    <w:rsid w:val="000C08C8"/>
    <w:rsid w:val="000C0A28"/>
    <w:rsid w:val="000C0EC3"/>
    <w:rsid w:val="000C1087"/>
    <w:rsid w:val="000C1C4C"/>
    <w:rsid w:val="000C2C22"/>
    <w:rsid w:val="000C2D41"/>
    <w:rsid w:val="000C35CB"/>
    <w:rsid w:val="000C4048"/>
    <w:rsid w:val="000C4B0F"/>
    <w:rsid w:val="000C4B1A"/>
    <w:rsid w:val="000C4D59"/>
    <w:rsid w:val="000C4F43"/>
    <w:rsid w:val="000C5A83"/>
    <w:rsid w:val="000C6142"/>
    <w:rsid w:val="000C6847"/>
    <w:rsid w:val="000C6A1E"/>
    <w:rsid w:val="000C7866"/>
    <w:rsid w:val="000D0B8F"/>
    <w:rsid w:val="000D0E8C"/>
    <w:rsid w:val="000D1233"/>
    <w:rsid w:val="000D14FF"/>
    <w:rsid w:val="000D1B15"/>
    <w:rsid w:val="000D1C52"/>
    <w:rsid w:val="000D1DC0"/>
    <w:rsid w:val="000D1EBD"/>
    <w:rsid w:val="000D20CF"/>
    <w:rsid w:val="000D2131"/>
    <w:rsid w:val="000D2252"/>
    <w:rsid w:val="000D24F8"/>
    <w:rsid w:val="000D279B"/>
    <w:rsid w:val="000D27DF"/>
    <w:rsid w:val="000D2A0D"/>
    <w:rsid w:val="000D2F80"/>
    <w:rsid w:val="000D3870"/>
    <w:rsid w:val="000D38A8"/>
    <w:rsid w:val="000D397F"/>
    <w:rsid w:val="000D3CFA"/>
    <w:rsid w:val="000D48CD"/>
    <w:rsid w:val="000D518B"/>
    <w:rsid w:val="000D59AB"/>
    <w:rsid w:val="000D5F86"/>
    <w:rsid w:val="000D60FC"/>
    <w:rsid w:val="000D67E1"/>
    <w:rsid w:val="000D6BD9"/>
    <w:rsid w:val="000D6F03"/>
    <w:rsid w:val="000D71CE"/>
    <w:rsid w:val="000D7E7A"/>
    <w:rsid w:val="000E0138"/>
    <w:rsid w:val="000E02B1"/>
    <w:rsid w:val="000E06B2"/>
    <w:rsid w:val="000E100F"/>
    <w:rsid w:val="000E10A2"/>
    <w:rsid w:val="000E185F"/>
    <w:rsid w:val="000E2007"/>
    <w:rsid w:val="000E2011"/>
    <w:rsid w:val="000E2161"/>
    <w:rsid w:val="000E21CB"/>
    <w:rsid w:val="000E24C8"/>
    <w:rsid w:val="000E285C"/>
    <w:rsid w:val="000E326C"/>
    <w:rsid w:val="000E32F6"/>
    <w:rsid w:val="000E3422"/>
    <w:rsid w:val="000E347D"/>
    <w:rsid w:val="000E37C7"/>
    <w:rsid w:val="000E38E9"/>
    <w:rsid w:val="000E3EFD"/>
    <w:rsid w:val="000E4358"/>
    <w:rsid w:val="000E4AD0"/>
    <w:rsid w:val="000E4E2D"/>
    <w:rsid w:val="000E4F18"/>
    <w:rsid w:val="000E5F1C"/>
    <w:rsid w:val="000E6858"/>
    <w:rsid w:val="000E6A07"/>
    <w:rsid w:val="000E6F30"/>
    <w:rsid w:val="000E725B"/>
    <w:rsid w:val="000E759F"/>
    <w:rsid w:val="000E7875"/>
    <w:rsid w:val="000E7F55"/>
    <w:rsid w:val="000F09C8"/>
    <w:rsid w:val="000F16B0"/>
    <w:rsid w:val="000F1B3B"/>
    <w:rsid w:val="000F20BC"/>
    <w:rsid w:val="000F3108"/>
    <w:rsid w:val="000F3BC4"/>
    <w:rsid w:val="000F4061"/>
    <w:rsid w:val="000F4F96"/>
    <w:rsid w:val="000F50AA"/>
    <w:rsid w:val="000F5169"/>
    <w:rsid w:val="000F5733"/>
    <w:rsid w:val="000F5D88"/>
    <w:rsid w:val="000F6258"/>
    <w:rsid w:val="000F6510"/>
    <w:rsid w:val="000F665C"/>
    <w:rsid w:val="000F6B2C"/>
    <w:rsid w:val="000F6CFC"/>
    <w:rsid w:val="000F73BB"/>
    <w:rsid w:val="000F76BF"/>
    <w:rsid w:val="000F77C8"/>
    <w:rsid w:val="0010044E"/>
    <w:rsid w:val="00100DFB"/>
    <w:rsid w:val="001012F1"/>
    <w:rsid w:val="00101478"/>
    <w:rsid w:val="001016DC"/>
    <w:rsid w:val="0010214F"/>
    <w:rsid w:val="001021F4"/>
    <w:rsid w:val="00102367"/>
    <w:rsid w:val="00102511"/>
    <w:rsid w:val="001026E3"/>
    <w:rsid w:val="00102B04"/>
    <w:rsid w:val="00102D1F"/>
    <w:rsid w:val="00103263"/>
    <w:rsid w:val="00103276"/>
    <w:rsid w:val="00103575"/>
    <w:rsid w:val="00103D07"/>
    <w:rsid w:val="00103E3D"/>
    <w:rsid w:val="00104282"/>
    <w:rsid w:val="0010458A"/>
    <w:rsid w:val="0010481A"/>
    <w:rsid w:val="00104BDB"/>
    <w:rsid w:val="001050EA"/>
    <w:rsid w:val="001050F2"/>
    <w:rsid w:val="00105489"/>
    <w:rsid w:val="00105529"/>
    <w:rsid w:val="00105A78"/>
    <w:rsid w:val="00105CFF"/>
    <w:rsid w:val="00105ED9"/>
    <w:rsid w:val="00106299"/>
    <w:rsid w:val="001064BB"/>
    <w:rsid w:val="001066F4"/>
    <w:rsid w:val="001067DB"/>
    <w:rsid w:val="00106E6E"/>
    <w:rsid w:val="001072EB"/>
    <w:rsid w:val="00107493"/>
    <w:rsid w:val="00107830"/>
    <w:rsid w:val="00107C17"/>
    <w:rsid w:val="00107C94"/>
    <w:rsid w:val="00107DC9"/>
    <w:rsid w:val="001103EC"/>
    <w:rsid w:val="00110D6A"/>
    <w:rsid w:val="00111286"/>
    <w:rsid w:val="001113A4"/>
    <w:rsid w:val="00111A80"/>
    <w:rsid w:val="00111ADB"/>
    <w:rsid w:val="00111B52"/>
    <w:rsid w:val="001122C3"/>
    <w:rsid w:val="001124D4"/>
    <w:rsid w:val="001128FF"/>
    <w:rsid w:val="00112CBA"/>
    <w:rsid w:val="0011348A"/>
    <w:rsid w:val="00113AF0"/>
    <w:rsid w:val="00113C51"/>
    <w:rsid w:val="00113D85"/>
    <w:rsid w:val="00113EA0"/>
    <w:rsid w:val="001143B4"/>
    <w:rsid w:val="001146CE"/>
    <w:rsid w:val="001148F1"/>
    <w:rsid w:val="00115016"/>
    <w:rsid w:val="0011585B"/>
    <w:rsid w:val="001159FC"/>
    <w:rsid w:val="00115E2E"/>
    <w:rsid w:val="00115F46"/>
    <w:rsid w:val="00116045"/>
    <w:rsid w:val="00116801"/>
    <w:rsid w:val="00116818"/>
    <w:rsid w:val="00116D10"/>
    <w:rsid w:val="00117021"/>
    <w:rsid w:val="00117C33"/>
    <w:rsid w:val="00120302"/>
    <w:rsid w:val="001203EB"/>
    <w:rsid w:val="0012040D"/>
    <w:rsid w:val="00120C35"/>
    <w:rsid w:val="00120CD7"/>
    <w:rsid w:val="00120E3D"/>
    <w:rsid w:val="0012137F"/>
    <w:rsid w:val="00121B22"/>
    <w:rsid w:val="00121B9A"/>
    <w:rsid w:val="00122122"/>
    <w:rsid w:val="001222CD"/>
    <w:rsid w:val="00122499"/>
    <w:rsid w:val="001227D6"/>
    <w:rsid w:val="0012293F"/>
    <w:rsid w:val="00122D93"/>
    <w:rsid w:val="00122E94"/>
    <w:rsid w:val="00122FB3"/>
    <w:rsid w:val="00122FC2"/>
    <w:rsid w:val="00123236"/>
    <w:rsid w:val="0012351D"/>
    <w:rsid w:val="001244CD"/>
    <w:rsid w:val="00125012"/>
    <w:rsid w:val="001252CC"/>
    <w:rsid w:val="00125426"/>
    <w:rsid w:val="001256F9"/>
    <w:rsid w:val="00125C43"/>
    <w:rsid w:val="00125CF4"/>
    <w:rsid w:val="00126416"/>
    <w:rsid w:val="001266AC"/>
    <w:rsid w:val="0012691C"/>
    <w:rsid w:val="0012694F"/>
    <w:rsid w:val="00126A0F"/>
    <w:rsid w:val="00127972"/>
    <w:rsid w:val="00127D92"/>
    <w:rsid w:val="0013006B"/>
    <w:rsid w:val="00130122"/>
    <w:rsid w:val="00130827"/>
    <w:rsid w:val="00130902"/>
    <w:rsid w:val="00130913"/>
    <w:rsid w:val="00130EB4"/>
    <w:rsid w:val="00130F3F"/>
    <w:rsid w:val="0013179E"/>
    <w:rsid w:val="00131990"/>
    <w:rsid w:val="00131DE5"/>
    <w:rsid w:val="00131F83"/>
    <w:rsid w:val="0013271B"/>
    <w:rsid w:val="001328CE"/>
    <w:rsid w:val="001330B9"/>
    <w:rsid w:val="001339C9"/>
    <w:rsid w:val="0013441A"/>
    <w:rsid w:val="001349C7"/>
    <w:rsid w:val="00134F54"/>
    <w:rsid w:val="001353A2"/>
    <w:rsid w:val="00135413"/>
    <w:rsid w:val="001356F6"/>
    <w:rsid w:val="001359F8"/>
    <w:rsid w:val="00135D4A"/>
    <w:rsid w:val="001360DE"/>
    <w:rsid w:val="00136265"/>
    <w:rsid w:val="00136310"/>
    <w:rsid w:val="0013685D"/>
    <w:rsid w:val="00136A42"/>
    <w:rsid w:val="00137262"/>
    <w:rsid w:val="00137352"/>
    <w:rsid w:val="00137428"/>
    <w:rsid w:val="00137AF9"/>
    <w:rsid w:val="001403C1"/>
    <w:rsid w:val="00140C94"/>
    <w:rsid w:val="00141423"/>
    <w:rsid w:val="0014149F"/>
    <w:rsid w:val="00141506"/>
    <w:rsid w:val="00141738"/>
    <w:rsid w:val="00141BFE"/>
    <w:rsid w:val="00141D74"/>
    <w:rsid w:val="00141ECD"/>
    <w:rsid w:val="00142597"/>
    <w:rsid w:val="001427C1"/>
    <w:rsid w:val="00142B2F"/>
    <w:rsid w:val="00142BBB"/>
    <w:rsid w:val="001436C1"/>
    <w:rsid w:val="00144100"/>
    <w:rsid w:val="0014410D"/>
    <w:rsid w:val="0014417B"/>
    <w:rsid w:val="001452F3"/>
    <w:rsid w:val="001456CD"/>
    <w:rsid w:val="001456D6"/>
    <w:rsid w:val="001458EF"/>
    <w:rsid w:val="00145B83"/>
    <w:rsid w:val="00145D35"/>
    <w:rsid w:val="00145F55"/>
    <w:rsid w:val="00146100"/>
    <w:rsid w:val="001461E9"/>
    <w:rsid w:val="00146A2A"/>
    <w:rsid w:val="00146E20"/>
    <w:rsid w:val="00146E46"/>
    <w:rsid w:val="00146E78"/>
    <w:rsid w:val="00147024"/>
    <w:rsid w:val="00147109"/>
    <w:rsid w:val="0014759F"/>
    <w:rsid w:val="00147A0D"/>
    <w:rsid w:val="00147E3A"/>
    <w:rsid w:val="00147FED"/>
    <w:rsid w:val="001505B1"/>
    <w:rsid w:val="00150747"/>
    <w:rsid w:val="001509A4"/>
    <w:rsid w:val="00150BFC"/>
    <w:rsid w:val="00150DA7"/>
    <w:rsid w:val="001514FD"/>
    <w:rsid w:val="00151B05"/>
    <w:rsid w:val="00151CCA"/>
    <w:rsid w:val="00151D74"/>
    <w:rsid w:val="00151F95"/>
    <w:rsid w:val="001521E0"/>
    <w:rsid w:val="001528B6"/>
    <w:rsid w:val="00152DB6"/>
    <w:rsid w:val="00153140"/>
    <w:rsid w:val="00153485"/>
    <w:rsid w:val="00153804"/>
    <w:rsid w:val="001539CB"/>
    <w:rsid w:val="00154423"/>
    <w:rsid w:val="00154F00"/>
    <w:rsid w:val="00155014"/>
    <w:rsid w:val="00155509"/>
    <w:rsid w:val="001555D9"/>
    <w:rsid w:val="00155A29"/>
    <w:rsid w:val="00155B7A"/>
    <w:rsid w:val="00155CEA"/>
    <w:rsid w:val="00155EA3"/>
    <w:rsid w:val="00156039"/>
    <w:rsid w:val="0015657F"/>
    <w:rsid w:val="001565D5"/>
    <w:rsid w:val="0015696F"/>
    <w:rsid w:val="00156A4E"/>
    <w:rsid w:val="00156F7D"/>
    <w:rsid w:val="00156FA5"/>
    <w:rsid w:val="00157079"/>
    <w:rsid w:val="001574D1"/>
    <w:rsid w:val="001601AC"/>
    <w:rsid w:val="001605D1"/>
    <w:rsid w:val="00160C78"/>
    <w:rsid w:val="00160DF8"/>
    <w:rsid w:val="001610C2"/>
    <w:rsid w:val="0016120D"/>
    <w:rsid w:val="001619CC"/>
    <w:rsid w:val="00162140"/>
    <w:rsid w:val="00162379"/>
    <w:rsid w:val="001625E3"/>
    <w:rsid w:val="001628FF"/>
    <w:rsid w:val="00162C88"/>
    <w:rsid w:val="00162CE7"/>
    <w:rsid w:val="001631C1"/>
    <w:rsid w:val="001632CF"/>
    <w:rsid w:val="0016332A"/>
    <w:rsid w:val="0016373A"/>
    <w:rsid w:val="001645D6"/>
    <w:rsid w:val="00164787"/>
    <w:rsid w:val="00164A0E"/>
    <w:rsid w:val="00164B13"/>
    <w:rsid w:val="00164FF7"/>
    <w:rsid w:val="001663FA"/>
    <w:rsid w:val="0016736A"/>
    <w:rsid w:val="00167713"/>
    <w:rsid w:val="00170127"/>
    <w:rsid w:val="001705B8"/>
    <w:rsid w:val="00170743"/>
    <w:rsid w:val="001709E3"/>
    <w:rsid w:val="001714FB"/>
    <w:rsid w:val="00171663"/>
    <w:rsid w:val="001717A1"/>
    <w:rsid w:val="00171C84"/>
    <w:rsid w:val="00171E5E"/>
    <w:rsid w:val="00171FA5"/>
    <w:rsid w:val="00172225"/>
    <w:rsid w:val="0017248A"/>
    <w:rsid w:val="0017250A"/>
    <w:rsid w:val="0017314D"/>
    <w:rsid w:val="001735E2"/>
    <w:rsid w:val="00173629"/>
    <w:rsid w:val="001739CE"/>
    <w:rsid w:val="00173A64"/>
    <w:rsid w:val="00173F7C"/>
    <w:rsid w:val="00174642"/>
    <w:rsid w:val="00174CA3"/>
    <w:rsid w:val="00174F8E"/>
    <w:rsid w:val="00175191"/>
    <w:rsid w:val="0017587B"/>
    <w:rsid w:val="00175B61"/>
    <w:rsid w:val="00175D11"/>
    <w:rsid w:val="0017670F"/>
    <w:rsid w:val="00176AB3"/>
    <w:rsid w:val="00176DAA"/>
    <w:rsid w:val="001775F4"/>
    <w:rsid w:val="00177773"/>
    <w:rsid w:val="00177837"/>
    <w:rsid w:val="001803D6"/>
    <w:rsid w:val="00180692"/>
    <w:rsid w:val="001808EF"/>
    <w:rsid w:val="00181176"/>
    <w:rsid w:val="001818F9"/>
    <w:rsid w:val="00181BBB"/>
    <w:rsid w:val="00181E6A"/>
    <w:rsid w:val="0018226A"/>
    <w:rsid w:val="0018252B"/>
    <w:rsid w:val="001832E9"/>
    <w:rsid w:val="00183811"/>
    <w:rsid w:val="00184337"/>
    <w:rsid w:val="00184366"/>
    <w:rsid w:val="001849A6"/>
    <w:rsid w:val="001849FF"/>
    <w:rsid w:val="00184CDE"/>
    <w:rsid w:val="00184E70"/>
    <w:rsid w:val="00184EB1"/>
    <w:rsid w:val="001851D2"/>
    <w:rsid w:val="00185665"/>
    <w:rsid w:val="001856C9"/>
    <w:rsid w:val="00185AF9"/>
    <w:rsid w:val="0018667A"/>
    <w:rsid w:val="00187405"/>
    <w:rsid w:val="001875D8"/>
    <w:rsid w:val="001879DF"/>
    <w:rsid w:val="001907DB"/>
    <w:rsid w:val="00191562"/>
    <w:rsid w:val="00191C3E"/>
    <w:rsid w:val="0019294C"/>
    <w:rsid w:val="001929E2"/>
    <w:rsid w:val="00192FF3"/>
    <w:rsid w:val="001933A4"/>
    <w:rsid w:val="00193606"/>
    <w:rsid w:val="0019381B"/>
    <w:rsid w:val="00193853"/>
    <w:rsid w:val="00193887"/>
    <w:rsid w:val="00193B98"/>
    <w:rsid w:val="001941C1"/>
    <w:rsid w:val="0019420F"/>
    <w:rsid w:val="001948BC"/>
    <w:rsid w:val="00194FEF"/>
    <w:rsid w:val="001950D6"/>
    <w:rsid w:val="001952DD"/>
    <w:rsid w:val="00195C1E"/>
    <w:rsid w:val="00196232"/>
    <w:rsid w:val="001962FF"/>
    <w:rsid w:val="0019753C"/>
    <w:rsid w:val="001975C7"/>
    <w:rsid w:val="00197B60"/>
    <w:rsid w:val="00197FB3"/>
    <w:rsid w:val="001A033C"/>
    <w:rsid w:val="001A06E0"/>
    <w:rsid w:val="001A072F"/>
    <w:rsid w:val="001A0916"/>
    <w:rsid w:val="001A0A0A"/>
    <w:rsid w:val="001A0BD3"/>
    <w:rsid w:val="001A0BFF"/>
    <w:rsid w:val="001A0F22"/>
    <w:rsid w:val="001A116C"/>
    <w:rsid w:val="001A1249"/>
    <w:rsid w:val="001A124D"/>
    <w:rsid w:val="001A1646"/>
    <w:rsid w:val="001A18B5"/>
    <w:rsid w:val="001A1CC2"/>
    <w:rsid w:val="001A1E09"/>
    <w:rsid w:val="001A1E8F"/>
    <w:rsid w:val="001A2802"/>
    <w:rsid w:val="001A28F3"/>
    <w:rsid w:val="001A2A17"/>
    <w:rsid w:val="001A31EC"/>
    <w:rsid w:val="001A35BF"/>
    <w:rsid w:val="001A39A7"/>
    <w:rsid w:val="001A4063"/>
    <w:rsid w:val="001A4075"/>
    <w:rsid w:val="001A4A86"/>
    <w:rsid w:val="001A5240"/>
    <w:rsid w:val="001A549B"/>
    <w:rsid w:val="001A5515"/>
    <w:rsid w:val="001A56FA"/>
    <w:rsid w:val="001A58A6"/>
    <w:rsid w:val="001A6D77"/>
    <w:rsid w:val="001A7055"/>
    <w:rsid w:val="001A726B"/>
    <w:rsid w:val="001A736A"/>
    <w:rsid w:val="001A7611"/>
    <w:rsid w:val="001B01F8"/>
    <w:rsid w:val="001B0744"/>
    <w:rsid w:val="001B1122"/>
    <w:rsid w:val="001B16BC"/>
    <w:rsid w:val="001B1949"/>
    <w:rsid w:val="001B205D"/>
    <w:rsid w:val="001B245B"/>
    <w:rsid w:val="001B32F4"/>
    <w:rsid w:val="001B38F6"/>
    <w:rsid w:val="001B39DF"/>
    <w:rsid w:val="001B4283"/>
    <w:rsid w:val="001B441F"/>
    <w:rsid w:val="001B48FE"/>
    <w:rsid w:val="001B49A5"/>
    <w:rsid w:val="001B5152"/>
    <w:rsid w:val="001B71C4"/>
    <w:rsid w:val="001B74F8"/>
    <w:rsid w:val="001B770F"/>
    <w:rsid w:val="001B7B51"/>
    <w:rsid w:val="001B7C9F"/>
    <w:rsid w:val="001B7EF5"/>
    <w:rsid w:val="001C026B"/>
    <w:rsid w:val="001C0752"/>
    <w:rsid w:val="001C08F5"/>
    <w:rsid w:val="001C09BE"/>
    <w:rsid w:val="001C09DB"/>
    <w:rsid w:val="001C115C"/>
    <w:rsid w:val="001C1343"/>
    <w:rsid w:val="001C195C"/>
    <w:rsid w:val="001C1D36"/>
    <w:rsid w:val="001C1F93"/>
    <w:rsid w:val="001C233D"/>
    <w:rsid w:val="001C26E9"/>
    <w:rsid w:val="001C2C6E"/>
    <w:rsid w:val="001C2DD3"/>
    <w:rsid w:val="001C33F7"/>
    <w:rsid w:val="001C3952"/>
    <w:rsid w:val="001C3D00"/>
    <w:rsid w:val="001C3DF0"/>
    <w:rsid w:val="001C3FFF"/>
    <w:rsid w:val="001C429A"/>
    <w:rsid w:val="001C44D5"/>
    <w:rsid w:val="001C4E47"/>
    <w:rsid w:val="001C4F03"/>
    <w:rsid w:val="001C4FB3"/>
    <w:rsid w:val="001C517E"/>
    <w:rsid w:val="001C5356"/>
    <w:rsid w:val="001C5673"/>
    <w:rsid w:val="001C575C"/>
    <w:rsid w:val="001C5C5F"/>
    <w:rsid w:val="001C6049"/>
    <w:rsid w:val="001C6783"/>
    <w:rsid w:val="001C6B23"/>
    <w:rsid w:val="001C6F11"/>
    <w:rsid w:val="001C6F5B"/>
    <w:rsid w:val="001C6FF2"/>
    <w:rsid w:val="001C71A9"/>
    <w:rsid w:val="001C71E3"/>
    <w:rsid w:val="001C739F"/>
    <w:rsid w:val="001D0563"/>
    <w:rsid w:val="001D0DB5"/>
    <w:rsid w:val="001D0F7C"/>
    <w:rsid w:val="001D105D"/>
    <w:rsid w:val="001D1619"/>
    <w:rsid w:val="001D21D6"/>
    <w:rsid w:val="001D2F42"/>
    <w:rsid w:val="001D326D"/>
    <w:rsid w:val="001D36C8"/>
    <w:rsid w:val="001D3902"/>
    <w:rsid w:val="001D4093"/>
    <w:rsid w:val="001D425B"/>
    <w:rsid w:val="001D438E"/>
    <w:rsid w:val="001D458B"/>
    <w:rsid w:val="001D4D3D"/>
    <w:rsid w:val="001D4D44"/>
    <w:rsid w:val="001D50A4"/>
    <w:rsid w:val="001D6304"/>
    <w:rsid w:val="001D6319"/>
    <w:rsid w:val="001D6730"/>
    <w:rsid w:val="001D6C79"/>
    <w:rsid w:val="001D6DFA"/>
    <w:rsid w:val="001D6E27"/>
    <w:rsid w:val="001D6FB4"/>
    <w:rsid w:val="001D77E7"/>
    <w:rsid w:val="001D7BE0"/>
    <w:rsid w:val="001E040A"/>
    <w:rsid w:val="001E0671"/>
    <w:rsid w:val="001E121E"/>
    <w:rsid w:val="001E12BA"/>
    <w:rsid w:val="001E137F"/>
    <w:rsid w:val="001E13E9"/>
    <w:rsid w:val="001E1E5B"/>
    <w:rsid w:val="001E1ED6"/>
    <w:rsid w:val="001E2030"/>
    <w:rsid w:val="001E2172"/>
    <w:rsid w:val="001E235B"/>
    <w:rsid w:val="001E2B35"/>
    <w:rsid w:val="001E312D"/>
    <w:rsid w:val="001E3434"/>
    <w:rsid w:val="001E3A37"/>
    <w:rsid w:val="001E40AF"/>
    <w:rsid w:val="001E4533"/>
    <w:rsid w:val="001E484B"/>
    <w:rsid w:val="001E48AC"/>
    <w:rsid w:val="001E4B3E"/>
    <w:rsid w:val="001E5298"/>
    <w:rsid w:val="001E55D8"/>
    <w:rsid w:val="001E5A62"/>
    <w:rsid w:val="001E5E80"/>
    <w:rsid w:val="001E61D8"/>
    <w:rsid w:val="001E671E"/>
    <w:rsid w:val="001E6E87"/>
    <w:rsid w:val="001E6F28"/>
    <w:rsid w:val="001E6F2B"/>
    <w:rsid w:val="001E710C"/>
    <w:rsid w:val="001E78D3"/>
    <w:rsid w:val="001E7E0E"/>
    <w:rsid w:val="001F0043"/>
    <w:rsid w:val="001F03B6"/>
    <w:rsid w:val="001F0A22"/>
    <w:rsid w:val="001F10D7"/>
    <w:rsid w:val="001F17C3"/>
    <w:rsid w:val="001F1E02"/>
    <w:rsid w:val="001F1EE5"/>
    <w:rsid w:val="001F209D"/>
    <w:rsid w:val="001F29F7"/>
    <w:rsid w:val="001F2B77"/>
    <w:rsid w:val="001F2DFC"/>
    <w:rsid w:val="001F327F"/>
    <w:rsid w:val="001F33BD"/>
    <w:rsid w:val="001F3681"/>
    <w:rsid w:val="001F3E9B"/>
    <w:rsid w:val="001F3FAD"/>
    <w:rsid w:val="001F43A9"/>
    <w:rsid w:val="001F46AC"/>
    <w:rsid w:val="001F48F3"/>
    <w:rsid w:val="001F5266"/>
    <w:rsid w:val="001F634D"/>
    <w:rsid w:val="001F6561"/>
    <w:rsid w:val="001F6D66"/>
    <w:rsid w:val="001F73C3"/>
    <w:rsid w:val="001F753F"/>
    <w:rsid w:val="001F7969"/>
    <w:rsid w:val="001F7E1D"/>
    <w:rsid w:val="0020007D"/>
    <w:rsid w:val="002000B7"/>
    <w:rsid w:val="00200665"/>
    <w:rsid w:val="002008BB"/>
    <w:rsid w:val="002010DB"/>
    <w:rsid w:val="00201131"/>
    <w:rsid w:val="00201BD2"/>
    <w:rsid w:val="00201C5C"/>
    <w:rsid w:val="00201CD8"/>
    <w:rsid w:val="00201F59"/>
    <w:rsid w:val="0020229E"/>
    <w:rsid w:val="002028E6"/>
    <w:rsid w:val="002029F6"/>
    <w:rsid w:val="00203119"/>
    <w:rsid w:val="002032B4"/>
    <w:rsid w:val="0020435D"/>
    <w:rsid w:val="00204716"/>
    <w:rsid w:val="00204844"/>
    <w:rsid w:val="00204DB6"/>
    <w:rsid w:val="0020528C"/>
    <w:rsid w:val="00205562"/>
    <w:rsid w:val="00205A6A"/>
    <w:rsid w:val="00205D07"/>
    <w:rsid w:val="00206F86"/>
    <w:rsid w:val="00207266"/>
    <w:rsid w:val="002076C6"/>
    <w:rsid w:val="002077BE"/>
    <w:rsid w:val="00207874"/>
    <w:rsid w:val="00207B52"/>
    <w:rsid w:val="002100E1"/>
    <w:rsid w:val="00210241"/>
    <w:rsid w:val="00210773"/>
    <w:rsid w:val="002107C6"/>
    <w:rsid w:val="002109F2"/>
    <w:rsid w:val="00210A60"/>
    <w:rsid w:val="00210C5F"/>
    <w:rsid w:val="00210CE4"/>
    <w:rsid w:val="00210EC7"/>
    <w:rsid w:val="002116D6"/>
    <w:rsid w:val="0021172F"/>
    <w:rsid w:val="00211988"/>
    <w:rsid w:val="00211A7A"/>
    <w:rsid w:val="00211F71"/>
    <w:rsid w:val="002124A2"/>
    <w:rsid w:val="00212739"/>
    <w:rsid w:val="00212B88"/>
    <w:rsid w:val="00214536"/>
    <w:rsid w:val="002151F5"/>
    <w:rsid w:val="00215A6E"/>
    <w:rsid w:val="00215C62"/>
    <w:rsid w:val="00216941"/>
    <w:rsid w:val="00217347"/>
    <w:rsid w:val="002213C8"/>
    <w:rsid w:val="002213CD"/>
    <w:rsid w:val="00221404"/>
    <w:rsid w:val="002215C3"/>
    <w:rsid w:val="002216A4"/>
    <w:rsid w:val="00221A24"/>
    <w:rsid w:val="00221B68"/>
    <w:rsid w:val="00222088"/>
    <w:rsid w:val="002221BE"/>
    <w:rsid w:val="00222AAA"/>
    <w:rsid w:val="002233EF"/>
    <w:rsid w:val="002237C6"/>
    <w:rsid w:val="00223B68"/>
    <w:rsid w:val="00223DD7"/>
    <w:rsid w:val="00223F35"/>
    <w:rsid w:val="002245C8"/>
    <w:rsid w:val="00224778"/>
    <w:rsid w:val="002247E8"/>
    <w:rsid w:val="0022482A"/>
    <w:rsid w:val="00225196"/>
    <w:rsid w:val="0022553D"/>
    <w:rsid w:val="0022578F"/>
    <w:rsid w:val="00225A03"/>
    <w:rsid w:val="00225D31"/>
    <w:rsid w:val="00226607"/>
    <w:rsid w:val="002267F1"/>
    <w:rsid w:val="00226867"/>
    <w:rsid w:val="00226DEE"/>
    <w:rsid w:val="002272C0"/>
    <w:rsid w:val="00227359"/>
    <w:rsid w:val="002275D6"/>
    <w:rsid w:val="00227902"/>
    <w:rsid w:val="00227B60"/>
    <w:rsid w:val="00227FD2"/>
    <w:rsid w:val="00230083"/>
    <w:rsid w:val="00230730"/>
    <w:rsid w:val="002308CA"/>
    <w:rsid w:val="0023092B"/>
    <w:rsid w:val="002311E4"/>
    <w:rsid w:val="002314C1"/>
    <w:rsid w:val="00231982"/>
    <w:rsid w:val="00231A70"/>
    <w:rsid w:val="00231B35"/>
    <w:rsid w:val="00232552"/>
    <w:rsid w:val="00232E68"/>
    <w:rsid w:val="00232EB6"/>
    <w:rsid w:val="002330B0"/>
    <w:rsid w:val="0023365B"/>
    <w:rsid w:val="00233D53"/>
    <w:rsid w:val="00233F94"/>
    <w:rsid w:val="00234493"/>
    <w:rsid w:val="002344EC"/>
    <w:rsid w:val="00234595"/>
    <w:rsid w:val="00234862"/>
    <w:rsid w:val="00234F53"/>
    <w:rsid w:val="00235029"/>
    <w:rsid w:val="002350AE"/>
    <w:rsid w:val="00235155"/>
    <w:rsid w:val="00235339"/>
    <w:rsid w:val="00235422"/>
    <w:rsid w:val="002354D4"/>
    <w:rsid w:val="002359E4"/>
    <w:rsid w:val="00235B5B"/>
    <w:rsid w:val="00235C5A"/>
    <w:rsid w:val="002366CB"/>
    <w:rsid w:val="00236785"/>
    <w:rsid w:val="00236D80"/>
    <w:rsid w:val="00237251"/>
    <w:rsid w:val="00237305"/>
    <w:rsid w:val="002375AB"/>
    <w:rsid w:val="00237BC5"/>
    <w:rsid w:val="00240648"/>
    <w:rsid w:val="00240749"/>
    <w:rsid w:val="00240B31"/>
    <w:rsid w:val="00240F15"/>
    <w:rsid w:val="0024110E"/>
    <w:rsid w:val="00241160"/>
    <w:rsid w:val="00241C94"/>
    <w:rsid w:val="00241CF2"/>
    <w:rsid w:val="0024228C"/>
    <w:rsid w:val="002427E4"/>
    <w:rsid w:val="002431B4"/>
    <w:rsid w:val="00243902"/>
    <w:rsid w:val="002440F5"/>
    <w:rsid w:val="002446A4"/>
    <w:rsid w:val="00244B01"/>
    <w:rsid w:val="00244EEA"/>
    <w:rsid w:val="00245200"/>
    <w:rsid w:val="00245E42"/>
    <w:rsid w:val="00245ED8"/>
    <w:rsid w:val="00245F7D"/>
    <w:rsid w:val="0024636B"/>
    <w:rsid w:val="00246671"/>
    <w:rsid w:val="0024688B"/>
    <w:rsid w:val="00246AEF"/>
    <w:rsid w:val="00246BF0"/>
    <w:rsid w:val="00247271"/>
    <w:rsid w:val="00247B9D"/>
    <w:rsid w:val="00247E6F"/>
    <w:rsid w:val="00247FF6"/>
    <w:rsid w:val="0025039E"/>
    <w:rsid w:val="00250582"/>
    <w:rsid w:val="002507B2"/>
    <w:rsid w:val="00250B7F"/>
    <w:rsid w:val="002511F8"/>
    <w:rsid w:val="002511F9"/>
    <w:rsid w:val="00251A8D"/>
    <w:rsid w:val="00251E91"/>
    <w:rsid w:val="00251F59"/>
    <w:rsid w:val="0025241A"/>
    <w:rsid w:val="00252EE8"/>
    <w:rsid w:val="00253346"/>
    <w:rsid w:val="002546AE"/>
    <w:rsid w:val="00254C70"/>
    <w:rsid w:val="002554CB"/>
    <w:rsid w:val="00255767"/>
    <w:rsid w:val="00255C1C"/>
    <w:rsid w:val="0025616D"/>
    <w:rsid w:val="0025625A"/>
    <w:rsid w:val="002567A5"/>
    <w:rsid w:val="00256D17"/>
    <w:rsid w:val="00257741"/>
    <w:rsid w:val="00257BAE"/>
    <w:rsid w:val="00257C0F"/>
    <w:rsid w:val="00257FAB"/>
    <w:rsid w:val="00257FBC"/>
    <w:rsid w:val="002606C9"/>
    <w:rsid w:val="00261130"/>
    <w:rsid w:val="00262162"/>
    <w:rsid w:val="0026294E"/>
    <w:rsid w:val="00262C7A"/>
    <w:rsid w:val="002638DB"/>
    <w:rsid w:val="00263ADD"/>
    <w:rsid w:val="00263ECE"/>
    <w:rsid w:val="002642D0"/>
    <w:rsid w:val="00264683"/>
    <w:rsid w:val="002646B6"/>
    <w:rsid w:val="00264738"/>
    <w:rsid w:val="00264973"/>
    <w:rsid w:val="00264CAB"/>
    <w:rsid w:val="002653A7"/>
    <w:rsid w:val="00265681"/>
    <w:rsid w:val="00265D3E"/>
    <w:rsid w:val="00266565"/>
    <w:rsid w:val="0026660F"/>
    <w:rsid w:val="00266757"/>
    <w:rsid w:val="00266820"/>
    <w:rsid w:val="00266C9B"/>
    <w:rsid w:val="002674E1"/>
    <w:rsid w:val="00267B96"/>
    <w:rsid w:val="00267D05"/>
    <w:rsid w:val="0027027B"/>
    <w:rsid w:val="002707E1"/>
    <w:rsid w:val="00270A9D"/>
    <w:rsid w:val="00270AFD"/>
    <w:rsid w:val="002713CC"/>
    <w:rsid w:val="002717D2"/>
    <w:rsid w:val="00271A3B"/>
    <w:rsid w:val="00271AF9"/>
    <w:rsid w:val="00271F96"/>
    <w:rsid w:val="00271FA2"/>
    <w:rsid w:val="002725BF"/>
    <w:rsid w:val="00272A53"/>
    <w:rsid w:val="00272D9E"/>
    <w:rsid w:val="0027333B"/>
    <w:rsid w:val="002744A4"/>
    <w:rsid w:val="00274673"/>
    <w:rsid w:val="00274BF9"/>
    <w:rsid w:val="00275098"/>
    <w:rsid w:val="002754BC"/>
    <w:rsid w:val="0027552F"/>
    <w:rsid w:val="00275B08"/>
    <w:rsid w:val="00275F55"/>
    <w:rsid w:val="00276083"/>
    <w:rsid w:val="002760E1"/>
    <w:rsid w:val="002765AF"/>
    <w:rsid w:val="00276748"/>
    <w:rsid w:val="002769BF"/>
    <w:rsid w:val="0027735A"/>
    <w:rsid w:val="002776D2"/>
    <w:rsid w:val="00277EFD"/>
    <w:rsid w:val="00280836"/>
    <w:rsid w:val="00280DBE"/>
    <w:rsid w:val="00280E87"/>
    <w:rsid w:val="00281F07"/>
    <w:rsid w:val="0028200F"/>
    <w:rsid w:val="002820B3"/>
    <w:rsid w:val="00282367"/>
    <w:rsid w:val="0028294E"/>
    <w:rsid w:val="00283790"/>
    <w:rsid w:val="00283840"/>
    <w:rsid w:val="00283B44"/>
    <w:rsid w:val="00284038"/>
    <w:rsid w:val="0028465D"/>
    <w:rsid w:val="0028489F"/>
    <w:rsid w:val="00284E0B"/>
    <w:rsid w:val="00285933"/>
    <w:rsid w:val="00285AE5"/>
    <w:rsid w:val="00285C9E"/>
    <w:rsid w:val="00286982"/>
    <w:rsid w:val="0028764A"/>
    <w:rsid w:val="00287D54"/>
    <w:rsid w:val="0029049B"/>
    <w:rsid w:val="00291856"/>
    <w:rsid w:val="0029188E"/>
    <w:rsid w:val="002918F6"/>
    <w:rsid w:val="00291931"/>
    <w:rsid w:val="00291C4E"/>
    <w:rsid w:val="00292253"/>
    <w:rsid w:val="002922E3"/>
    <w:rsid w:val="0029247E"/>
    <w:rsid w:val="00292635"/>
    <w:rsid w:val="00292CF2"/>
    <w:rsid w:val="00293FE3"/>
    <w:rsid w:val="00294081"/>
    <w:rsid w:val="0029413D"/>
    <w:rsid w:val="00294239"/>
    <w:rsid w:val="00294C04"/>
    <w:rsid w:val="00294EA5"/>
    <w:rsid w:val="0029564C"/>
    <w:rsid w:val="00295C81"/>
    <w:rsid w:val="00296983"/>
    <w:rsid w:val="00297192"/>
    <w:rsid w:val="0029726B"/>
    <w:rsid w:val="0029727C"/>
    <w:rsid w:val="002975A8"/>
    <w:rsid w:val="00297858"/>
    <w:rsid w:val="00297B27"/>
    <w:rsid w:val="00297BD6"/>
    <w:rsid w:val="002A0313"/>
    <w:rsid w:val="002A05F3"/>
    <w:rsid w:val="002A0703"/>
    <w:rsid w:val="002A085E"/>
    <w:rsid w:val="002A0EA3"/>
    <w:rsid w:val="002A13F3"/>
    <w:rsid w:val="002A154A"/>
    <w:rsid w:val="002A176B"/>
    <w:rsid w:val="002A1791"/>
    <w:rsid w:val="002A1818"/>
    <w:rsid w:val="002A2119"/>
    <w:rsid w:val="002A2373"/>
    <w:rsid w:val="002A2736"/>
    <w:rsid w:val="002A28F4"/>
    <w:rsid w:val="002A2CAA"/>
    <w:rsid w:val="002A3938"/>
    <w:rsid w:val="002A3C83"/>
    <w:rsid w:val="002A406B"/>
    <w:rsid w:val="002A41A1"/>
    <w:rsid w:val="002A435A"/>
    <w:rsid w:val="002A492D"/>
    <w:rsid w:val="002A4C55"/>
    <w:rsid w:val="002A4CF0"/>
    <w:rsid w:val="002A4FA9"/>
    <w:rsid w:val="002A507E"/>
    <w:rsid w:val="002A55BD"/>
    <w:rsid w:val="002A588F"/>
    <w:rsid w:val="002A5F6B"/>
    <w:rsid w:val="002A7023"/>
    <w:rsid w:val="002A7899"/>
    <w:rsid w:val="002A7960"/>
    <w:rsid w:val="002A7BF5"/>
    <w:rsid w:val="002A7D3C"/>
    <w:rsid w:val="002A7F33"/>
    <w:rsid w:val="002B06DE"/>
    <w:rsid w:val="002B19E0"/>
    <w:rsid w:val="002B1C0D"/>
    <w:rsid w:val="002B207A"/>
    <w:rsid w:val="002B2692"/>
    <w:rsid w:val="002B32A0"/>
    <w:rsid w:val="002B3659"/>
    <w:rsid w:val="002B3D01"/>
    <w:rsid w:val="002B420C"/>
    <w:rsid w:val="002B4D64"/>
    <w:rsid w:val="002B4E73"/>
    <w:rsid w:val="002B4F9D"/>
    <w:rsid w:val="002B5181"/>
    <w:rsid w:val="002B5A69"/>
    <w:rsid w:val="002B61CA"/>
    <w:rsid w:val="002B6330"/>
    <w:rsid w:val="002B67C7"/>
    <w:rsid w:val="002B67FC"/>
    <w:rsid w:val="002B70BF"/>
    <w:rsid w:val="002B7688"/>
    <w:rsid w:val="002B7919"/>
    <w:rsid w:val="002B7B72"/>
    <w:rsid w:val="002B7DFF"/>
    <w:rsid w:val="002C0773"/>
    <w:rsid w:val="002C09DA"/>
    <w:rsid w:val="002C0B18"/>
    <w:rsid w:val="002C128C"/>
    <w:rsid w:val="002C17F3"/>
    <w:rsid w:val="002C1B0F"/>
    <w:rsid w:val="002C25BA"/>
    <w:rsid w:val="002C2B8A"/>
    <w:rsid w:val="002C35AA"/>
    <w:rsid w:val="002C3638"/>
    <w:rsid w:val="002C3640"/>
    <w:rsid w:val="002C368F"/>
    <w:rsid w:val="002C37B8"/>
    <w:rsid w:val="002C37D6"/>
    <w:rsid w:val="002C39C0"/>
    <w:rsid w:val="002C49B3"/>
    <w:rsid w:val="002C4A3B"/>
    <w:rsid w:val="002C4C21"/>
    <w:rsid w:val="002C50A7"/>
    <w:rsid w:val="002C56BC"/>
    <w:rsid w:val="002C6B35"/>
    <w:rsid w:val="002C6BD5"/>
    <w:rsid w:val="002C7916"/>
    <w:rsid w:val="002C7B7B"/>
    <w:rsid w:val="002C7C7C"/>
    <w:rsid w:val="002D0426"/>
    <w:rsid w:val="002D07AD"/>
    <w:rsid w:val="002D0AA4"/>
    <w:rsid w:val="002D1055"/>
    <w:rsid w:val="002D1940"/>
    <w:rsid w:val="002D1ED3"/>
    <w:rsid w:val="002D1FBB"/>
    <w:rsid w:val="002D2827"/>
    <w:rsid w:val="002D29D9"/>
    <w:rsid w:val="002D2E3E"/>
    <w:rsid w:val="002D3747"/>
    <w:rsid w:val="002D3E83"/>
    <w:rsid w:val="002D4546"/>
    <w:rsid w:val="002D4EF1"/>
    <w:rsid w:val="002D4F84"/>
    <w:rsid w:val="002D528C"/>
    <w:rsid w:val="002D57C7"/>
    <w:rsid w:val="002D64A4"/>
    <w:rsid w:val="002D79E7"/>
    <w:rsid w:val="002D7D55"/>
    <w:rsid w:val="002E03AD"/>
    <w:rsid w:val="002E07D4"/>
    <w:rsid w:val="002E08E5"/>
    <w:rsid w:val="002E098A"/>
    <w:rsid w:val="002E16FE"/>
    <w:rsid w:val="002E17E6"/>
    <w:rsid w:val="002E18E5"/>
    <w:rsid w:val="002E2AC1"/>
    <w:rsid w:val="002E397F"/>
    <w:rsid w:val="002E5432"/>
    <w:rsid w:val="002E5443"/>
    <w:rsid w:val="002E5488"/>
    <w:rsid w:val="002E5961"/>
    <w:rsid w:val="002E5AF3"/>
    <w:rsid w:val="002E5DC3"/>
    <w:rsid w:val="002E6AD0"/>
    <w:rsid w:val="002E7341"/>
    <w:rsid w:val="002E782E"/>
    <w:rsid w:val="002E7AAF"/>
    <w:rsid w:val="002E7C9D"/>
    <w:rsid w:val="002E7E85"/>
    <w:rsid w:val="002F009B"/>
    <w:rsid w:val="002F07F9"/>
    <w:rsid w:val="002F0B92"/>
    <w:rsid w:val="002F0BA5"/>
    <w:rsid w:val="002F0E42"/>
    <w:rsid w:val="002F146F"/>
    <w:rsid w:val="002F182C"/>
    <w:rsid w:val="002F1C1E"/>
    <w:rsid w:val="002F204A"/>
    <w:rsid w:val="002F2465"/>
    <w:rsid w:val="002F2621"/>
    <w:rsid w:val="002F27C2"/>
    <w:rsid w:val="002F29BB"/>
    <w:rsid w:val="002F29F2"/>
    <w:rsid w:val="002F29F5"/>
    <w:rsid w:val="002F2B88"/>
    <w:rsid w:val="002F39AB"/>
    <w:rsid w:val="002F3BBD"/>
    <w:rsid w:val="002F45E2"/>
    <w:rsid w:val="002F579F"/>
    <w:rsid w:val="002F59B9"/>
    <w:rsid w:val="002F5D95"/>
    <w:rsid w:val="002F5E1F"/>
    <w:rsid w:val="002F5EDE"/>
    <w:rsid w:val="002F6054"/>
    <w:rsid w:val="002F6698"/>
    <w:rsid w:val="002F695D"/>
    <w:rsid w:val="002F6B49"/>
    <w:rsid w:val="002F77E4"/>
    <w:rsid w:val="002F7877"/>
    <w:rsid w:val="002F7B86"/>
    <w:rsid w:val="002F7BCB"/>
    <w:rsid w:val="002F7EAD"/>
    <w:rsid w:val="002F7F85"/>
    <w:rsid w:val="002F7FA2"/>
    <w:rsid w:val="0030030B"/>
    <w:rsid w:val="00300561"/>
    <w:rsid w:val="00300635"/>
    <w:rsid w:val="003008B8"/>
    <w:rsid w:val="00300D72"/>
    <w:rsid w:val="00301183"/>
    <w:rsid w:val="003011E0"/>
    <w:rsid w:val="003027ED"/>
    <w:rsid w:val="00302C65"/>
    <w:rsid w:val="00302E28"/>
    <w:rsid w:val="003034F2"/>
    <w:rsid w:val="0030358E"/>
    <w:rsid w:val="003041C7"/>
    <w:rsid w:val="0030424F"/>
    <w:rsid w:val="00304BE3"/>
    <w:rsid w:val="00304FE0"/>
    <w:rsid w:val="00305910"/>
    <w:rsid w:val="003065D2"/>
    <w:rsid w:val="00306F91"/>
    <w:rsid w:val="00307776"/>
    <w:rsid w:val="00310728"/>
    <w:rsid w:val="0031083F"/>
    <w:rsid w:val="00310B10"/>
    <w:rsid w:val="00310D96"/>
    <w:rsid w:val="003110D6"/>
    <w:rsid w:val="00311830"/>
    <w:rsid w:val="003127EE"/>
    <w:rsid w:val="00312DF4"/>
    <w:rsid w:val="00313103"/>
    <w:rsid w:val="003132C6"/>
    <w:rsid w:val="00313D1D"/>
    <w:rsid w:val="00314323"/>
    <w:rsid w:val="00314451"/>
    <w:rsid w:val="00314ADE"/>
    <w:rsid w:val="00314B9B"/>
    <w:rsid w:val="00315A94"/>
    <w:rsid w:val="0031668E"/>
    <w:rsid w:val="00316B5C"/>
    <w:rsid w:val="003172BC"/>
    <w:rsid w:val="00317805"/>
    <w:rsid w:val="00317B4A"/>
    <w:rsid w:val="00317CF8"/>
    <w:rsid w:val="0032008D"/>
    <w:rsid w:val="003200C2"/>
    <w:rsid w:val="0032014F"/>
    <w:rsid w:val="003201EA"/>
    <w:rsid w:val="003206B5"/>
    <w:rsid w:val="00321FFC"/>
    <w:rsid w:val="00322641"/>
    <w:rsid w:val="00323F90"/>
    <w:rsid w:val="0032405C"/>
    <w:rsid w:val="00324392"/>
    <w:rsid w:val="003243DA"/>
    <w:rsid w:val="00324B36"/>
    <w:rsid w:val="003257CC"/>
    <w:rsid w:val="003259D0"/>
    <w:rsid w:val="0032606C"/>
    <w:rsid w:val="00326807"/>
    <w:rsid w:val="00326C1A"/>
    <w:rsid w:val="00326C34"/>
    <w:rsid w:val="003278D6"/>
    <w:rsid w:val="00330C21"/>
    <w:rsid w:val="0033101A"/>
    <w:rsid w:val="00331930"/>
    <w:rsid w:val="00331BBC"/>
    <w:rsid w:val="00331D8C"/>
    <w:rsid w:val="00332561"/>
    <w:rsid w:val="00332770"/>
    <w:rsid w:val="00332CB0"/>
    <w:rsid w:val="0033302D"/>
    <w:rsid w:val="00333DED"/>
    <w:rsid w:val="00334073"/>
    <w:rsid w:val="0033438B"/>
    <w:rsid w:val="00334B4F"/>
    <w:rsid w:val="00334BDD"/>
    <w:rsid w:val="00335AD8"/>
    <w:rsid w:val="00336071"/>
    <w:rsid w:val="00336473"/>
    <w:rsid w:val="0033670B"/>
    <w:rsid w:val="003367F4"/>
    <w:rsid w:val="003368D2"/>
    <w:rsid w:val="00336C16"/>
    <w:rsid w:val="00336E4B"/>
    <w:rsid w:val="00336F4F"/>
    <w:rsid w:val="00337B3F"/>
    <w:rsid w:val="0034017F"/>
    <w:rsid w:val="00340940"/>
    <w:rsid w:val="00340D32"/>
    <w:rsid w:val="00341342"/>
    <w:rsid w:val="0034148C"/>
    <w:rsid w:val="0034154F"/>
    <w:rsid w:val="00341F52"/>
    <w:rsid w:val="00342608"/>
    <w:rsid w:val="003429BC"/>
    <w:rsid w:val="00342DCE"/>
    <w:rsid w:val="003431A6"/>
    <w:rsid w:val="003432E3"/>
    <w:rsid w:val="00343359"/>
    <w:rsid w:val="0034353B"/>
    <w:rsid w:val="00343989"/>
    <w:rsid w:val="00343E81"/>
    <w:rsid w:val="00344E3E"/>
    <w:rsid w:val="00344F13"/>
    <w:rsid w:val="00345137"/>
    <w:rsid w:val="00345425"/>
    <w:rsid w:val="00345970"/>
    <w:rsid w:val="00345A0B"/>
    <w:rsid w:val="00345CAF"/>
    <w:rsid w:val="00345D6D"/>
    <w:rsid w:val="003460FB"/>
    <w:rsid w:val="00346315"/>
    <w:rsid w:val="00346B7B"/>
    <w:rsid w:val="00346E35"/>
    <w:rsid w:val="003476B8"/>
    <w:rsid w:val="00347B76"/>
    <w:rsid w:val="0035033E"/>
    <w:rsid w:val="00350746"/>
    <w:rsid w:val="00350834"/>
    <w:rsid w:val="0035114F"/>
    <w:rsid w:val="0035198F"/>
    <w:rsid w:val="00351E41"/>
    <w:rsid w:val="0035205C"/>
    <w:rsid w:val="003520A5"/>
    <w:rsid w:val="003525DB"/>
    <w:rsid w:val="00352600"/>
    <w:rsid w:val="00352645"/>
    <w:rsid w:val="00352EAB"/>
    <w:rsid w:val="00352EF4"/>
    <w:rsid w:val="003539BE"/>
    <w:rsid w:val="00354569"/>
    <w:rsid w:val="0035474C"/>
    <w:rsid w:val="00354E50"/>
    <w:rsid w:val="003551B8"/>
    <w:rsid w:val="003556B7"/>
    <w:rsid w:val="00355F9A"/>
    <w:rsid w:val="00356C21"/>
    <w:rsid w:val="0035764B"/>
    <w:rsid w:val="00357B88"/>
    <w:rsid w:val="00357E44"/>
    <w:rsid w:val="00361571"/>
    <w:rsid w:val="00361844"/>
    <w:rsid w:val="00361AAB"/>
    <w:rsid w:val="00361DE5"/>
    <w:rsid w:val="003622CB"/>
    <w:rsid w:val="00362C30"/>
    <w:rsid w:val="00362DE8"/>
    <w:rsid w:val="00362DF6"/>
    <w:rsid w:val="00362F7C"/>
    <w:rsid w:val="00364DC6"/>
    <w:rsid w:val="00364F6F"/>
    <w:rsid w:val="00364FFE"/>
    <w:rsid w:val="00365592"/>
    <w:rsid w:val="00365E76"/>
    <w:rsid w:val="00365F46"/>
    <w:rsid w:val="003663FF"/>
    <w:rsid w:val="00366879"/>
    <w:rsid w:val="00366D27"/>
    <w:rsid w:val="00366D8C"/>
    <w:rsid w:val="0036724C"/>
    <w:rsid w:val="00367FC0"/>
    <w:rsid w:val="00370120"/>
    <w:rsid w:val="003712AB"/>
    <w:rsid w:val="003714D8"/>
    <w:rsid w:val="003716A8"/>
    <w:rsid w:val="0037203A"/>
    <w:rsid w:val="003722CF"/>
    <w:rsid w:val="00372ACC"/>
    <w:rsid w:val="00372DB4"/>
    <w:rsid w:val="003736DA"/>
    <w:rsid w:val="00373998"/>
    <w:rsid w:val="0037450D"/>
    <w:rsid w:val="003747C5"/>
    <w:rsid w:val="00374EA6"/>
    <w:rsid w:val="00375188"/>
    <w:rsid w:val="00375D15"/>
    <w:rsid w:val="00376258"/>
    <w:rsid w:val="00376689"/>
    <w:rsid w:val="00376F4A"/>
    <w:rsid w:val="0037743E"/>
    <w:rsid w:val="00377A0D"/>
    <w:rsid w:val="00380A51"/>
    <w:rsid w:val="00380C23"/>
    <w:rsid w:val="00381210"/>
    <w:rsid w:val="003812DB"/>
    <w:rsid w:val="00381386"/>
    <w:rsid w:val="003813C5"/>
    <w:rsid w:val="00381485"/>
    <w:rsid w:val="0038160C"/>
    <w:rsid w:val="00381C7B"/>
    <w:rsid w:val="00381E6F"/>
    <w:rsid w:val="00382163"/>
    <w:rsid w:val="0038254A"/>
    <w:rsid w:val="00382A55"/>
    <w:rsid w:val="0038317C"/>
    <w:rsid w:val="00383514"/>
    <w:rsid w:val="00383696"/>
    <w:rsid w:val="00383939"/>
    <w:rsid w:val="00383B17"/>
    <w:rsid w:val="00384129"/>
    <w:rsid w:val="00384360"/>
    <w:rsid w:val="00384915"/>
    <w:rsid w:val="00384F0F"/>
    <w:rsid w:val="00384FC7"/>
    <w:rsid w:val="00385092"/>
    <w:rsid w:val="00385471"/>
    <w:rsid w:val="0038549E"/>
    <w:rsid w:val="00385CA6"/>
    <w:rsid w:val="00385D49"/>
    <w:rsid w:val="00385E50"/>
    <w:rsid w:val="00386142"/>
    <w:rsid w:val="00386B83"/>
    <w:rsid w:val="00387284"/>
    <w:rsid w:val="00387958"/>
    <w:rsid w:val="00387E8C"/>
    <w:rsid w:val="00390068"/>
    <w:rsid w:val="00390708"/>
    <w:rsid w:val="0039084A"/>
    <w:rsid w:val="00390B1B"/>
    <w:rsid w:val="00390D75"/>
    <w:rsid w:val="00390DF9"/>
    <w:rsid w:val="003910D9"/>
    <w:rsid w:val="003916A0"/>
    <w:rsid w:val="00391A5E"/>
    <w:rsid w:val="00391B17"/>
    <w:rsid w:val="003925A5"/>
    <w:rsid w:val="003926AB"/>
    <w:rsid w:val="00392EBB"/>
    <w:rsid w:val="003931F4"/>
    <w:rsid w:val="003935FA"/>
    <w:rsid w:val="00393EB4"/>
    <w:rsid w:val="003944BF"/>
    <w:rsid w:val="00394E47"/>
    <w:rsid w:val="00394F79"/>
    <w:rsid w:val="00395610"/>
    <w:rsid w:val="0039592D"/>
    <w:rsid w:val="00395BDE"/>
    <w:rsid w:val="00395C1C"/>
    <w:rsid w:val="00395C9E"/>
    <w:rsid w:val="00395E06"/>
    <w:rsid w:val="00395FEE"/>
    <w:rsid w:val="00396702"/>
    <w:rsid w:val="00396B08"/>
    <w:rsid w:val="00396C9C"/>
    <w:rsid w:val="00397A45"/>
    <w:rsid w:val="003A04EC"/>
    <w:rsid w:val="003A0603"/>
    <w:rsid w:val="003A0813"/>
    <w:rsid w:val="003A0819"/>
    <w:rsid w:val="003A1351"/>
    <w:rsid w:val="003A23B0"/>
    <w:rsid w:val="003A2634"/>
    <w:rsid w:val="003A2C91"/>
    <w:rsid w:val="003A31A6"/>
    <w:rsid w:val="003A3202"/>
    <w:rsid w:val="003A32C6"/>
    <w:rsid w:val="003A3E9F"/>
    <w:rsid w:val="003A4C48"/>
    <w:rsid w:val="003A5062"/>
    <w:rsid w:val="003A541F"/>
    <w:rsid w:val="003A5526"/>
    <w:rsid w:val="003A5668"/>
    <w:rsid w:val="003A59D6"/>
    <w:rsid w:val="003A61D6"/>
    <w:rsid w:val="003A6438"/>
    <w:rsid w:val="003A6777"/>
    <w:rsid w:val="003A6CB3"/>
    <w:rsid w:val="003A6CCF"/>
    <w:rsid w:val="003A6E1B"/>
    <w:rsid w:val="003A7799"/>
    <w:rsid w:val="003A789A"/>
    <w:rsid w:val="003A7981"/>
    <w:rsid w:val="003A7AEC"/>
    <w:rsid w:val="003A7EBC"/>
    <w:rsid w:val="003A7F50"/>
    <w:rsid w:val="003B01D5"/>
    <w:rsid w:val="003B0295"/>
    <w:rsid w:val="003B0F60"/>
    <w:rsid w:val="003B1001"/>
    <w:rsid w:val="003B15EC"/>
    <w:rsid w:val="003B2116"/>
    <w:rsid w:val="003B2375"/>
    <w:rsid w:val="003B26CC"/>
    <w:rsid w:val="003B27E2"/>
    <w:rsid w:val="003B2C67"/>
    <w:rsid w:val="003B2EA5"/>
    <w:rsid w:val="003B3EAC"/>
    <w:rsid w:val="003B4296"/>
    <w:rsid w:val="003B49BE"/>
    <w:rsid w:val="003B5883"/>
    <w:rsid w:val="003B6127"/>
    <w:rsid w:val="003B6143"/>
    <w:rsid w:val="003B6904"/>
    <w:rsid w:val="003B6D43"/>
    <w:rsid w:val="003B6D50"/>
    <w:rsid w:val="003B6FC0"/>
    <w:rsid w:val="003B7585"/>
    <w:rsid w:val="003B778F"/>
    <w:rsid w:val="003B7D2D"/>
    <w:rsid w:val="003B7E69"/>
    <w:rsid w:val="003B7FC1"/>
    <w:rsid w:val="003C05D6"/>
    <w:rsid w:val="003C07D6"/>
    <w:rsid w:val="003C0805"/>
    <w:rsid w:val="003C0B53"/>
    <w:rsid w:val="003C0BB2"/>
    <w:rsid w:val="003C0F18"/>
    <w:rsid w:val="003C13A7"/>
    <w:rsid w:val="003C1583"/>
    <w:rsid w:val="003C15B1"/>
    <w:rsid w:val="003C1648"/>
    <w:rsid w:val="003C1ED2"/>
    <w:rsid w:val="003C27A7"/>
    <w:rsid w:val="003C396F"/>
    <w:rsid w:val="003C3B1E"/>
    <w:rsid w:val="003C3BEB"/>
    <w:rsid w:val="003C3E30"/>
    <w:rsid w:val="003C402F"/>
    <w:rsid w:val="003C46D4"/>
    <w:rsid w:val="003C4952"/>
    <w:rsid w:val="003C50EC"/>
    <w:rsid w:val="003C5260"/>
    <w:rsid w:val="003C59E2"/>
    <w:rsid w:val="003C5A59"/>
    <w:rsid w:val="003C5DDB"/>
    <w:rsid w:val="003C5DDE"/>
    <w:rsid w:val="003C67C7"/>
    <w:rsid w:val="003C7608"/>
    <w:rsid w:val="003C769F"/>
    <w:rsid w:val="003D0BAD"/>
    <w:rsid w:val="003D108E"/>
    <w:rsid w:val="003D11E5"/>
    <w:rsid w:val="003D1C61"/>
    <w:rsid w:val="003D2453"/>
    <w:rsid w:val="003D2AC9"/>
    <w:rsid w:val="003D2AEE"/>
    <w:rsid w:val="003D2B62"/>
    <w:rsid w:val="003D2C15"/>
    <w:rsid w:val="003D2F69"/>
    <w:rsid w:val="003D38CE"/>
    <w:rsid w:val="003D3B3E"/>
    <w:rsid w:val="003D4997"/>
    <w:rsid w:val="003D4F40"/>
    <w:rsid w:val="003D500E"/>
    <w:rsid w:val="003D5AE5"/>
    <w:rsid w:val="003D5BC0"/>
    <w:rsid w:val="003D5DAD"/>
    <w:rsid w:val="003D67B6"/>
    <w:rsid w:val="003D683D"/>
    <w:rsid w:val="003D6CB4"/>
    <w:rsid w:val="003D7E27"/>
    <w:rsid w:val="003E0172"/>
    <w:rsid w:val="003E0482"/>
    <w:rsid w:val="003E0E3E"/>
    <w:rsid w:val="003E0FC9"/>
    <w:rsid w:val="003E1084"/>
    <w:rsid w:val="003E13BF"/>
    <w:rsid w:val="003E169F"/>
    <w:rsid w:val="003E204F"/>
    <w:rsid w:val="003E256D"/>
    <w:rsid w:val="003E2622"/>
    <w:rsid w:val="003E2638"/>
    <w:rsid w:val="003E26C8"/>
    <w:rsid w:val="003E2B1D"/>
    <w:rsid w:val="003E2BEF"/>
    <w:rsid w:val="003E2F6D"/>
    <w:rsid w:val="003E3018"/>
    <w:rsid w:val="003E30FA"/>
    <w:rsid w:val="003E33ED"/>
    <w:rsid w:val="003E35E0"/>
    <w:rsid w:val="003E3696"/>
    <w:rsid w:val="003E38DC"/>
    <w:rsid w:val="003E3CF9"/>
    <w:rsid w:val="003E4313"/>
    <w:rsid w:val="003E4484"/>
    <w:rsid w:val="003E44E3"/>
    <w:rsid w:val="003E4576"/>
    <w:rsid w:val="003E4656"/>
    <w:rsid w:val="003E4805"/>
    <w:rsid w:val="003E4860"/>
    <w:rsid w:val="003E5206"/>
    <w:rsid w:val="003E595C"/>
    <w:rsid w:val="003E60CC"/>
    <w:rsid w:val="003E6832"/>
    <w:rsid w:val="003E6C1A"/>
    <w:rsid w:val="003E6FB9"/>
    <w:rsid w:val="003E6FCF"/>
    <w:rsid w:val="003E7245"/>
    <w:rsid w:val="003E759C"/>
    <w:rsid w:val="003E764B"/>
    <w:rsid w:val="003E79EE"/>
    <w:rsid w:val="003E7B55"/>
    <w:rsid w:val="003E7DC0"/>
    <w:rsid w:val="003F03B8"/>
    <w:rsid w:val="003F047F"/>
    <w:rsid w:val="003F0561"/>
    <w:rsid w:val="003F083C"/>
    <w:rsid w:val="003F0868"/>
    <w:rsid w:val="003F24B6"/>
    <w:rsid w:val="003F2CD9"/>
    <w:rsid w:val="003F2EDB"/>
    <w:rsid w:val="003F3420"/>
    <w:rsid w:val="003F36A0"/>
    <w:rsid w:val="003F3DBB"/>
    <w:rsid w:val="003F490C"/>
    <w:rsid w:val="003F49D2"/>
    <w:rsid w:val="003F4A58"/>
    <w:rsid w:val="003F4AAB"/>
    <w:rsid w:val="003F5190"/>
    <w:rsid w:val="003F52A0"/>
    <w:rsid w:val="003F5974"/>
    <w:rsid w:val="003F5A5B"/>
    <w:rsid w:val="003F5B5E"/>
    <w:rsid w:val="003F5C41"/>
    <w:rsid w:val="003F5D43"/>
    <w:rsid w:val="003F5E42"/>
    <w:rsid w:val="003F5EF4"/>
    <w:rsid w:val="003F61AE"/>
    <w:rsid w:val="003F67C7"/>
    <w:rsid w:val="003F6864"/>
    <w:rsid w:val="003F6988"/>
    <w:rsid w:val="003F713F"/>
    <w:rsid w:val="00400503"/>
    <w:rsid w:val="00400DA4"/>
    <w:rsid w:val="004012DD"/>
    <w:rsid w:val="00401739"/>
    <w:rsid w:val="004019F2"/>
    <w:rsid w:val="00401F87"/>
    <w:rsid w:val="0040247A"/>
    <w:rsid w:val="00402777"/>
    <w:rsid w:val="00402A93"/>
    <w:rsid w:val="00402DA1"/>
    <w:rsid w:val="00402FD5"/>
    <w:rsid w:val="00403336"/>
    <w:rsid w:val="004035F1"/>
    <w:rsid w:val="0040365F"/>
    <w:rsid w:val="0040370B"/>
    <w:rsid w:val="00403A2A"/>
    <w:rsid w:val="00403BA3"/>
    <w:rsid w:val="00403CFC"/>
    <w:rsid w:val="00403D36"/>
    <w:rsid w:val="004046FC"/>
    <w:rsid w:val="00404742"/>
    <w:rsid w:val="00404821"/>
    <w:rsid w:val="00404835"/>
    <w:rsid w:val="00404A05"/>
    <w:rsid w:val="00404A28"/>
    <w:rsid w:val="00404B04"/>
    <w:rsid w:val="00404B32"/>
    <w:rsid w:val="00404C3F"/>
    <w:rsid w:val="00404F9A"/>
    <w:rsid w:val="004060B9"/>
    <w:rsid w:val="00406E0C"/>
    <w:rsid w:val="0040729C"/>
    <w:rsid w:val="004072DB"/>
    <w:rsid w:val="0040736F"/>
    <w:rsid w:val="00410C6A"/>
    <w:rsid w:val="00411B19"/>
    <w:rsid w:val="00411C48"/>
    <w:rsid w:val="004122B1"/>
    <w:rsid w:val="004127A9"/>
    <w:rsid w:val="0041296D"/>
    <w:rsid w:val="00413949"/>
    <w:rsid w:val="004145C6"/>
    <w:rsid w:val="00414B48"/>
    <w:rsid w:val="00415283"/>
    <w:rsid w:val="00415514"/>
    <w:rsid w:val="004158FD"/>
    <w:rsid w:val="00415BAF"/>
    <w:rsid w:val="00415D1A"/>
    <w:rsid w:val="00415D72"/>
    <w:rsid w:val="00415DE4"/>
    <w:rsid w:val="00415E77"/>
    <w:rsid w:val="00416D32"/>
    <w:rsid w:val="00416D75"/>
    <w:rsid w:val="00416DA9"/>
    <w:rsid w:val="00416DBA"/>
    <w:rsid w:val="00416E44"/>
    <w:rsid w:val="00417A15"/>
    <w:rsid w:val="004200D3"/>
    <w:rsid w:val="0042066C"/>
    <w:rsid w:val="004212B7"/>
    <w:rsid w:val="00421BA8"/>
    <w:rsid w:val="00421D37"/>
    <w:rsid w:val="0042280E"/>
    <w:rsid w:val="004233C4"/>
    <w:rsid w:val="004237C2"/>
    <w:rsid w:val="00423C8C"/>
    <w:rsid w:val="00423D0A"/>
    <w:rsid w:val="00423D7A"/>
    <w:rsid w:val="00424EBA"/>
    <w:rsid w:val="004253BA"/>
    <w:rsid w:val="0042555D"/>
    <w:rsid w:val="0042561A"/>
    <w:rsid w:val="004258A8"/>
    <w:rsid w:val="004259EF"/>
    <w:rsid w:val="0042674E"/>
    <w:rsid w:val="0042711B"/>
    <w:rsid w:val="004276B3"/>
    <w:rsid w:val="00430DE9"/>
    <w:rsid w:val="00430EAC"/>
    <w:rsid w:val="004310E7"/>
    <w:rsid w:val="00431123"/>
    <w:rsid w:val="00431248"/>
    <w:rsid w:val="00431F3A"/>
    <w:rsid w:val="004320BC"/>
    <w:rsid w:val="0043210B"/>
    <w:rsid w:val="00432233"/>
    <w:rsid w:val="00432371"/>
    <w:rsid w:val="00432670"/>
    <w:rsid w:val="0043275F"/>
    <w:rsid w:val="00432E3C"/>
    <w:rsid w:val="00432E98"/>
    <w:rsid w:val="0043373D"/>
    <w:rsid w:val="004339CB"/>
    <w:rsid w:val="004342AC"/>
    <w:rsid w:val="004342C0"/>
    <w:rsid w:val="00435327"/>
    <w:rsid w:val="0043567C"/>
    <w:rsid w:val="00435750"/>
    <w:rsid w:val="00435F83"/>
    <w:rsid w:val="00436577"/>
    <w:rsid w:val="00436584"/>
    <w:rsid w:val="00436837"/>
    <w:rsid w:val="00436F2D"/>
    <w:rsid w:val="00436F95"/>
    <w:rsid w:val="00436F96"/>
    <w:rsid w:val="004371FA"/>
    <w:rsid w:val="00437878"/>
    <w:rsid w:val="0043788C"/>
    <w:rsid w:val="00437A55"/>
    <w:rsid w:val="00437BAE"/>
    <w:rsid w:val="00440716"/>
    <w:rsid w:val="004407FB"/>
    <w:rsid w:val="00440C98"/>
    <w:rsid w:val="00441218"/>
    <w:rsid w:val="00441376"/>
    <w:rsid w:val="004414D9"/>
    <w:rsid w:val="004417D3"/>
    <w:rsid w:val="00441CDD"/>
    <w:rsid w:val="00441F6B"/>
    <w:rsid w:val="00441F83"/>
    <w:rsid w:val="00442D82"/>
    <w:rsid w:val="00442D8E"/>
    <w:rsid w:val="00443655"/>
    <w:rsid w:val="004439BE"/>
    <w:rsid w:val="00444358"/>
    <w:rsid w:val="0044452D"/>
    <w:rsid w:val="0044454A"/>
    <w:rsid w:val="0044465D"/>
    <w:rsid w:val="004447E5"/>
    <w:rsid w:val="00444F45"/>
    <w:rsid w:val="0044511C"/>
    <w:rsid w:val="00445253"/>
    <w:rsid w:val="0044569D"/>
    <w:rsid w:val="00445A72"/>
    <w:rsid w:val="0044606A"/>
    <w:rsid w:val="00446728"/>
    <w:rsid w:val="00446B29"/>
    <w:rsid w:val="00446B86"/>
    <w:rsid w:val="00446BF4"/>
    <w:rsid w:val="00446D49"/>
    <w:rsid w:val="00446E53"/>
    <w:rsid w:val="00446F5E"/>
    <w:rsid w:val="00446FE7"/>
    <w:rsid w:val="0044704F"/>
    <w:rsid w:val="00447212"/>
    <w:rsid w:val="004474AE"/>
    <w:rsid w:val="0044796C"/>
    <w:rsid w:val="00447D11"/>
    <w:rsid w:val="004503C4"/>
    <w:rsid w:val="00450AB1"/>
    <w:rsid w:val="0045156D"/>
    <w:rsid w:val="00451ADF"/>
    <w:rsid w:val="004523C4"/>
    <w:rsid w:val="00452BC9"/>
    <w:rsid w:val="004539A7"/>
    <w:rsid w:val="004540CA"/>
    <w:rsid w:val="0045415F"/>
    <w:rsid w:val="004542C0"/>
    <w:rsid w:val="00454660"/>
    <w:rsid w:val="00454727"/>
    <w:rsid w:val="00454BE2"/>
    <w:rsid w:val="00454C82"/>
    <w:rsid w:val="00454F49"/>
    <w:rsid w:val="00455161"/>
    <w:rsid w:val="00455674"/>
    <w:rsid w:val="00455E48"/>
    <w:rsid w:val="004563E4"/>
    <w:rsid w:val="00456413"/>
    <w:rsid w:val="00456FC4"/>
    <w:rsid w:val="004574DC"/>
    <w:rsid w:val="00457B76"/>
    <w:rsid w:val="00457C44"/>
    <w:rsid w:val="00460496"/>
    <w:rsid w:val="00460AF2"/>
    <w:rsid w:val="00461244"/>
    <w:rsid w:val="00461447"/>
    <w:rsid w:val="0046271C"/>
    <w:rsid w:val="00463249"/>
    <w:rsid w:val="00464317"/>
    <w:rsid w:val="00464323"/>
    <w:rsid w:val="00464982"/>
    <w:rsid w:val="00464AB0"/>
    <w:rsid w:val="00464BFB"/>
    <w:rsid w:val="00464BFC"/>
    <w:rsid w:val="00464C62"/>
    <w:rsid w:val="00465248"/>
    <w:rsid w:val="0046573B"/>
    <w:rsid w:val="004657D6"/>
    <w:rsid w:val="00465951"/>
    <w:rsid w:val="00465C6F"/>
    <w:rsid w:val="00465D4A"/>
    <w:rsid w:val="00465E75"/>
    <w:rsid w:val="004664F9"/>
    <w:rsid w:val="004665B0"/>
    <w:rsid w:val="00466DC9"/>
    <w:rsid w:val="00466F4E"/>
    <w:rsid w:val="00467145"/>
    <w:rsid w:val="004679F9"/>
    <w:rsid w:val="00467B84"/>
    <w:rsid w:val="00467DBE"/>
    <w:rsid w:val="00467F9D"/>
    <w:rsid w:val="00470523"/>
    <w:rsid w:val="00470992"/>
    <w:rsid w:val="00470AD8"/>
    <w:rsid w:val="00470EF3"/>
    <w:rsid w:val="00471001"/>
    <w:rsid w:val="004710DA"/>
    <w:rsid w:val="004712A5"/>
    <w:rsid w:val="00471538"/>
    <w:rsid w:val="004717AC"/>
    <w:rsid w:val="0047181F"/>
    <w:rsid w:val="00471B97"/>
    <w:rsid w:val="00471E7C"/>
    <w:rsid w:val="004720BB"/>
    <w:rsid w:val="004721B6"/>
    <w:rsid w:val="0047258C"/>
    <w:rsid w:val="00472592"/>
    <w:rsid w:val="00473033"/>
    <w:rsid w:val="00473468"/>
    <w:rsid w:val="004735DF"/>
    <w:rsid w:val="00473667"/>
    <w:rsid w:val="00474D4B"/>
    <w:rsid w:val="0047530B"/>
    <w:rsid w:val="0047567D"/>
    <w:rsid w:val="00475E19"/>
    <w:rsid w:val="0047624B"/>
    <w:rsid w:val="004767DC"/>
    <w:rsid w:val="00476989"/>
    <w:rsid w:val="00477290"/>
    <w:rsid w:val="00477646"/>
    <w:rsid w:val="00477817"/>
    <w:rsid w:val="00480111"/>
    <w:rsid w:val="0048011D"/>
    <w:rsid w:val="00481918"/>
    <w:rsid w:val="0048220B"/>
    <w:rsid w:val="004827D8"/>
    <w:rsid w:val="004828A6"/>
    <w:rsid w:val="00482930"/>
    <w:rsid w:val="00482C83"/>
    <w:rsid w:val="00482FB9"/>
    <w:rsid w:val="00483594"/>
    <w:rsid w:val="004838DF"/>
    <w:rsid w:val="00483A7E"/>
    <w:rsid w:val="00483C38"/>
    <w:rsid w:val="00483F25"/>
    <w:rsid w:val="0048400A"/>
    <w:rsid w:val="004847ED"/>
    <w:rsid w:val="00484B12"/>
    <w:rsid w:val="00484E15"/>
    <w:rsid w:val="00485997"/>
    <w:rsid w:val="00486076"/>
    <w:rsid w:val="004860AA"/>
    <w:rsid w:val="0048639C"/>
    <w:rsid w:val="00486867"/>
    <w:rsid w:val="004869EB"/>
    <w:rsid w:val="00486B70"/>
    <w:rsid w:val="004872E9"/>
    <w:rsid w:val="00487AB1"/>
    <w:rsid w:val="00487B05"/>
    <w:rsid w:val="00487EDC"/>
    <w:rsid w:val="00490079"/>
    <w:rsid w:val="004904B0"/>
    <w:rsid w:val="00490513"/>
    <w:rsid w:val="004906FB"/>
    <w:rsid w:val="00490C79"/>
    <w:rsid w:val="00491229"/>
    <w:rsid w:val="00491328"/>
    <w:rsid w:val="00491443"/>
    <w:rsid w:val="00491467"/>
    <w:rsid w:val="004922BD"/>
    <w:rsid w:val="00492C8F"/>
    <w:rsid w:val="0049304E"/>
    <w:rsid w:val="00493363"/>
    <w:rsid w:val="0049363A"/>
    <w:rsid w:val="00493B95"/>
    <w:rsid w:val="00493B99"/>
    <w:rsid w:val="00494435"/>
    <w:rsid w:val="004944FA"/>
    <w:rsid w:val="004957A0"/>
    <w:rsid w:val="004967B8"/>
    <w:rsid w:val="00496E54"/>
    <w:rsid w:val="00497206"/>
    <w:rsid w:val="004977AF"/>
    <w:rsid w:val="00497D7B"/>
    <w:rsid w:val="00497EE8"/>
    <w:rsid w:val="00497F94"/>
    <w:rsid w:val="004A0ED6"/>
    <w:rsid w:val="004A113B"/>
    <w:rsid w:val="004A1449"/>
    <w:rsid w:val="004A1500"/>
    <w:rsid w:val="004A16B5"/>
    <w:rsid w:val="004A1ECB"/>
    <w:rsid w:val="004A24A8"/>
    <w:rsid w:val="004A2967"/>
    <w:rsid w:val="004A2A19"/>
    <w:rsid w:val="004A2EBE"/>
    <w:rsid w:val="004A2F52"/>
    <w:rsid w:val="004A2FAB"/>
    <w:rsid w:val="004A3A34"/>
    <w:rsid w:val="004A4479"/>
    <w:rsid w:val="004A4C15"/>
    <w:rsid w:val="004A4DAF"/>
    <w:rsid w:val="004A5470"/>
    <w:rsid w:val="004A574F"/>
    <w:rsid w:val="004A5C1A"/>
    <w:rsid w:val="004A5C61"/>
    <w:rsid w:val="004A5D64"/>
    <w:rsid w:val="004A6BBE"/>
    <w:rsid w:val="004A7230"/>
    <w:rsid w:val="004A732D"/>
    <w:rsid w:val="004A77F6"/>
    <w:rsid w:val="004A7B0E"/>
    <w:rsid w:val="004B028A"/>
    <w:rsid w:val="004B07DE"/>
    <w:rsid w:val="004B0ACC"/>
    <w:rsid w:val="004B0D6A"/>
    <w:rsid w:val="004B11F4"/>
    <w:rsid w:val="004B1816"/>
    <w:rsid w:val="004B1A1F"/>
    <w:rsid w:val="004B20B0"/>
    <w:rsid w:val="004B20B6"/>
    <w:rsid w:val="004B2180"/>
    <w:rsid w:val="004B2F3F"/>
    <w:rsid w:val="004B2FB0"/>
    <w:rsid w:val="004B3001"/>
    <w:rsid w:val="004B34E0"/>
    <w:rsid w:val="004B3867"/>
    <w:rsid w:val="004B40F3"/>
    <w:rsid w:val="004B47FB"/>
    <w:rsid w:val="004B493F"/>
    <w:rsid w:val="004B4A53"/>
    <w:rsid w:val="004B4FD9"/>
    <w:rsid w:val="004B53A0"/>
    <w:rsid w:val="004B5B6B"/>
    <w:rsid w:val="004B5B80"/>
    <w:rsid w:val="004B6138"/>
    <w:rsid w:val="004B61DA"/>
    <w:rsid w:val="004B6D21"/>
    <w:rsid w:val="004B6D30"/>
    <w:rsid w:val="004B7497"/>
    <w:rsid w:val="004B7509"/>
    <w:rsid w:val="004B7E66"/>
    <w:rsid w:val="004B7EC5"/>
    <w:rsid w:val="004C02AA"/>
    <w:rsid w:val="004C0621"/>
    <w:rsid w:val="004C0A49"/>
    <w:rsid w:val="004C161B"/>
    <w:rsid w:val="004C1732"/>
    <w:rsid w:val="004C1DA7"/>
    <w:rsid w:val="004C22B7"/>
    <w:rsid w:val="004C2973"/>
    <w:rsid w:val="004C2FDC"/>
    <w:rsid w:val="004C306E"/>
    <w:rsid w:val="004C3561"/>
    <w:rsid w:val="004C3568"/>
    <w:rsid w:val="004C402D"/>
    <w:rsid w:val="004C5085"/>
    <w:rsid w:val="004C5A66"/>
    <w:rsid w:val="004C6752"/>
    <w:rsid w:val="004C741E"/>
    <w:rsid w:val="004C7F11"/>
    <w:rsid w:val="004D00E5"/>
    <w:rsid w:val="004D0C22"/>
    <w:rsid w:val="004D0C8F"/>
    <w:rsid w:val="004D0D9C"/>
    <w:rsid w:val="004D0EED"/>
    <w:rsid w:val="004D0F10"/>
    <w:rsid w:val="004D1828"/>
    <w:rsid w:val="004D2475"/>
    <w:rsid w:val="004D3501"/>
    <w:rsid w:val="004D409E"/>
    <w:rsid w:val="004D4F45"/>
    <w:rsid w:val="004D5219"/>
    <w:rsid w:val="004D5808"/>
    <w:rsid w:val="004D5E4E"/>
    <w:rsid w:val="004D64C3"/>
    <w:rsid w:val="004D6578"/>
    <w:rsid w:val="004D6DDD"/>
    <w:rsid w:val="004D6EC8"/>
    <w:rsid w:val="004D7174"/>
    <w:rsid w:val="004D77DF"/>
    <w:rsid w:val="004E02D4"/>
    <w:rsid w:val="004E03AE"/>
    <w:rsid w:val="004E09D5"/>
    <w:rsid w:val="004E1119"/>
    <w:rsid w:val="004E1328"/>
    <w:rsid w:val="004E15E0"/>
    <w:rsid w:val="004E1A16"/>
    <w:rsid w:val="004E27A6"/>
    <w:rsid w:val="004E3926"/>
    <w:rsid w:val="004E3AB3"/>
    <w:rsid w:val="004E42EE"/>
    <w:rsid w:val="004E5199"/>
    <w:rsid w:val="004E5573"/>
    <w:rsid w:val="004E58BA"/>
    <w:rsid w:val="004E688F"/>
    <w:rsid w:val="004E6D38"/>
    <w:rsid w:val="004E7757"/>
    <w:rsid w:val="004E781C"/>
    <w:rsid w:val="004E7FE4"/>
    <w:rsid w:val="004F0656"/>
    <w:rsid w:val="004F09F0"/>
    <w:rsid w:val="004F0DFE"/>
    <w:rsid w:val="004F12A4"/>
    <w:rsid w:val="004F1B67"/>
    <w:rsid w:val="004F2E75"/>
    <w:rsid w:val="004F3B8E"/>
    <w:rsid w:val="004F41E0"/>
    <w:rsid w:val="004F470A"/>
    <w:rsid w:val="004F4EB4"/>
    <w:rsid w:val="004F5221"/>
    <w:rsid w:val="004F5A6A"/>
    <w:rsid w:val="004F5E18"/>
    <w:rsid w:val="004F5F93"/>
    <w:rsid w:val="004F64BF"/>
    <w:rsid w:val="004F6F6E"/>
    <w:rsid w:val="004F7CB4"/>
    <w:rsid w:val="004F7DD6"/>
    <w:rsid w:val="00500386"/>
    <w:rsid w:val="00500A46"/>
    <w:rsid w:val="00500D96"/>
    <w:rsid w:val="00500ECE"/>
    <w:rsid w:val="005020E8"/>
    <w:rsid w:val="00502529"/>
    <w:rsid w:val="0050321F"/>
    <w:rsid w:val="005039EA"/>
    <w:rsid w:val="00503DEB"/>
    <w:rsid w:val="005041D1"/>
    <w:rsid w:val="0050462B"/>
    <w:rsid w:val="0050486C"/>
    <w:rsid w:val="00504B2F"/>
    <w:rsid w:val="00505551"/>
    <w:rsid w:val="005061E8"/>
    <w:rsid w:val="0050625A"/>
    <w:rsid w:val="00506941"/>
    <w:rsid w:val="00506FD7"/>
    <w:rsid w:val="00507618"/>
    <w:rsid w:val="00507723"/>
    <w:rsid w:val="0050784C"/>
    <w:rsid w:val="00507A27"/>
    <w:rsid w:val="00507D08"/>
    <w:rsid w:val="00510926"/>
    <w:rsid w:val="00510AA3"/>
    <w:rsid w:val="00510C3C"/>
    <w:rsid w:val="00510D84"/>
    <w:rsid w:val="00510DD7"/>
    <w:rsid w:val="005122E6"/>
    <w:rsid w:val="00512501"/>
    <w:rsid w:val="005125D5"/>
    <w:rsid w:val="00512EE9"/>
    <w:rsid w:val="00512F1A"/>
    <w:rsid w:val="00513DE9"/>
    <w:rsid w:val="005146FC"/>
    <w:rsid w:val="005147C5"/>
    <w:rsid w:val="00514BDB"/>
    <w:rsid w:val="00514DDC"/>
    <w:rsid w:val="0051509D"/>
    <w:rsid w:val="0051517B"/>
    <w:rsid w:val="00515527"/>
    <w:rsid w:val="0051610D"/>
    <w:rsid w:val="0051624C"/>
    <w:rsid w:val="00516459"/>
    <w:rsid w:val="00516709"/>
    <w:rsid w:val="005168DA"/>
    <w:rsid w:val="00516B6C"/>
    <w:rsid w:val="00516C9F"/>
    <w:rsid w:val="00516E4B"/>
    <w:rsid w:val="00516F2F"/>
    <w:rsid w:val="0051745D"/>
    <w:rsid w:val="00520194"/>
    <w:rsid w:val="005206C9"/>
    <w:rsid w:val="005209D0"/>
    <w:rsid w:val="00521262"/>
    <w:rsid w:val="00521703"/>
    <w:rsid w:val="00521D60"/>
    <w:rsid w:val="00521D68"/>
    <w:rsid w:val="0052285A"/>
    <w:rsid w:val="005229A6"/>
    <w:rsid w:val="005230A5"/>
    <w:rsid w:val="005234E6"/>
    <w:rsid w:val="00523A97"/>
    <w:rsid w:val="00524019"/>
    <w:rsid w:val="00524234"/>
    <w:rsid w:val="0052464A"/>
    <w:rsid w:val="00524B11"/>
    <w:rsid w:val="00524DBC"/>
    <w:rsid w:val="005250D8"/>
    <w:rsid w:val="00525175"/>
    <w:rsid w:val="00525448"/>
    <w:rsid w:val="005255E1"/>
    <w:rsid w:val="00526359"/>
    <w:rsid w:val="00526581"/>
    <w:rsid w:val="0052661D"/>
    <w:rsid w:val="00527398"/>
    <w:rsid w:val="00527707"/>
    <w:rsid w:val="00527929"/>
    <w:rsid w:val="00527A22"/>
    <w:rsid w:val="00527CE7"/>
    <w:rsid w:val="00527D7E"/>
    <w:rsid w:val="00530059"/>
    <w:rsid w:val="00530238"/>
    <w:rsid w:val="005302B9"/>
    <w:rsid w:val="005304DD"/>
    <w:rsid w:val="005306E9"/>
    <w:rsid w:val="00530E09"/>
    <w:rsid w:val="00530EDC"/>
    <w:rsid w:val="005316FD"/>
    <w:rsid w:val="00531806"/>
    <w:rsid w:val="00532360"/>
    <w:rsid w:val="00532380"/>
    <w:rsid w:val="0053261F"/>
    <w:rsid w:val="005328A4"/>
    <w:rsid w:val="00532DF4"/>
    <w:rsid w:val="0053343D"/>
    <w:rsid w:val="0053360C"/>
    <w:rsid w:val="005337F5"/>
    <w:rsid w:val="00533F01"/>
    <w:rsid w:val="00533F4B"/>
    <w:rsid w:val="005340C1"/>
    <w:rsid w:val="00534911"/>
    <w:rsid w:val="00534ACC"/>
    <w:rsid w:val="005360A1"/>
    <w:rsid w:val="00536324"/>
    <w:rsid w:val="005365F0"/>
    <w:rsid w:val="00536948"/>
    <w:rsid w:val="00536E95"/>
    <w:rsid w:val="00536F4D"/>
    <w:rsid w:val="0053769F"/>
    <w:rsid w:val="0054063E"/>
    <w:rsid w:val="00540872"/>
    <w:rsid w:val="0054098A"/>
    <w:rsid w:val="0054150F"/>
    <w:rsid w:val="0054188F"/>
    <w:rsid w:val="005418AA"/>
    <w:rsid w:val="00542398"/>
    <w:rsid w:val="005424C1"/>
    <w:rsid w:val="005426E7"/>
    <w:rsid w:val="00542E23"/>
    <w:rsid w:val="00543694"/>
    <w:rsid w:val="005436CF"/>
    <w:rsid w:val="0054430F"/>
    <w:rsid w:val="0054442C"/>
    <w:rsid w:val="005444AF"/>
    <w:rsid w:val="00544D13"/>
    <w:rsid w:val="00544E9E"/>
    <w:rsid w:val="00545067"/>
    <w:rsid w:val="00545240"/>
    <w:rsid w:val="00545296"/>
    <w:rsid w:val="005454AD"/>
    <w:rsid w:val="00545CB4"/>
    <w:rsid w:val="00545E70"/>
    <w:rsid w:val="00545FDC"/>
    <w:rsid w:val="00546399"/>
    <w:rsid w:val="00546515"/>
    <w:rsid w:val="0054668C"/>
    <w:rsid w:val="0054676F"/>
    <w:rsid w:val="005467F0"/>
    <w:rsid w:val="00546B18"/>
    <w:rsid w:val="00546C94"/>
    <w:rsid w:val="00546D1E"/>
    <w:rsid w:val="00546FB2"/>
    <w:rsid w:val="00547601"/>
    <w:rsid w:val="00547B71"/>
    <w:rsid w:val="00547CC8"/>
    <w:rsid w:val="00550078"/>
    <w:rsid w:val="005511E8"/>
    <w:rsid w:val="00551273"/>
    <w:rsid w:val="00551797"/>
    <w:rsid w:val="005517E4"/>
    <w:rsid w:val="005525F7"/>
    <w:rsid w:val="005528D3"/>
    <w:rsid w:val="005529D7"/>
    <w:rsid w:val="00552C9E"/>
    <w:rsid w:val="00552FC7"/>
    <w:rsid w:val="00553677"/>
    <w:rsid w:val="005539B0"/>
    <w:rsid w:val="00553A95"/>
    <w:rsid w:val="00554019"/>
    <w:rsid w:val="00554031"/>
    <w:rsid w:val="00554437"/>
    <w:rsid w:val="0055482F"/>
    <w:rsid w:val="00554C4E"/>
    <w:rsid w:val="00554D2E"/>
    <w:rsid w:val="00554F11"/>
    <w:rsid w:val="00555600"/>
    <w:rsid w:val="00555C60"/>
    <w:rsid w:val="00555CE9"/>
    <w:rsid w:val="00556FF4"/>
    <w:rsid w:val="00557850"/>
    <w:rsid w:val="00557D18"/>
    <w:rsid w:val="00557F97"/>
    <w:rsid w:val="00560096"/>
    <w:rsid w:val="005601B8"/>
    <w:rsid w:val="00560258"/>
    <w:rsid w:val="005606F9"/>
    <w:rsid w:val="00560BB4"/>
    <w:rsid w:val="005611BB"/>
    <w:rsid w:val="00561B21"/>
    <w:rsid w:val="0056270C"/>
    <w:rsid w:val="005628F3"/>
    <w:rsid w:val="005629A2"/>
    <w:rsid w:val="005630F3"/>
    <w:rsid w:val="005634D3"/>
    <w:rsid w:val="00563B49"/>
    <w:rsid w:val="00563F85"/>
    <w:rsid w:val="00564989"/>
    <w:rsid w:val="00564B0C"/>
    <w:rsid w:val="00564ED5"/>
    <w:rsid w:val="0056510D"/>
    <w:rsid w:val="00565BDF"/>
    <w:rsid w:val="00566221"/>
    <w:rsid w:val="00566526"/>
    <w:rsid w:val="00566723"/>
    <w:rsid w:val="00567728"/>
    <w:rsid w:val="00567852"/>
    <w:rsid w:val="00567F8A"/>
    <w:rsid w:val="005701D7"/>
    <w:rsid w:val="0057161A"/>
    <w:rsid w:val="00571657"/>
    <w:rsid w:val="00571691"/>
    <w:rsid w:val="00571A1D"/>
    <w:rsid w:val="00571C9D"/>
    <w:rsid w:val="00571FEA"/>
    <w:rsid w:val="005720C0"/>
    <w:rsid w:val="00572223"/>
    <w:rsid w:val="0057227D"/>
    <w:rsid w:val="00572A46"/>
    <w:rsid w:val="00572A76"/>
    <w:rsid w:val="00572C3A"/>
    <w:rsid w:val="00572FCD"/>
    <w:rsid w:val="00573344"/>
    <w:rsid w:val="00573796"/>
    <w:rsid w:val="00573F62"/>
    <w:rsid w:val="00573FBF"/>
    <w:rsid w:val="00574164"/>
    <w:rsid w:val="00574601"/>
    <w:rsid w:val="005747D3"/>
    <w:rsid w:val="00574BF1"/>
    <w:rsid w:val="00574FF3"/>
    <w:rsid w:val="0057520E"/>
    <w:rsid w:val="005755A3"/>
    <w:rsid w:val="005759B1"/>
    <w:rsid w:val="00575AC0"/>
    <w:rsid w:val="00575BC8"/>
    <w:rsid w:val="00575C23"/>
    <w:rsid w:val="005762BC"/>
    <w:rsid w:val="005762C4"/>
    <w:rsid w:val="005765EA"/>
    <w:rsid w:val="00576703"/>
    <w:rsid w:val="005775BF"/>
    <w:rsid w:val="00577636"/>
    <w:rsid w:val="005776F4"/>
    <w:rsid w:val="00577848"/>
    <w:rsid w:val="005779A2"/>
    <w:rsid w:val="00577F35"/>
    <w:rsid w:val="00580560"/>
    <w:rsid w:val="0058099A"/>
    <w:rsid w:val="00580E75"/>
    <w:rsid w:val="00581808"/>
    <w:rsid w:val="00581EFC"/>
    <w:rsid w:val="00581F4F"/>
    <w:rsid w:val="0058266B"/>
    <w:rsid w:val="005829EC"/>
    <w:rsid w:val="00582C10"/>
    <w:rsid w:val="005831D3"/>
    <w:rsid w:val="00583444"/>
    <w:rsid w:val="00583CF2"/>
    <w:rsid w:val="00583DB2"/>
    <w:rsid w:val="00583FFB"/>
    <w:rsid w:val="00584000"/>
    <w:rsid w:val="00584201"/>
    <w:rsid w:val="00584CA2"/>
    <w:rsid w:val="00584E9E"/>
    <w:rsid w:val="00585254"/>
    <w:rsid w:val="0058570F"/>
    <w:rsid w:val="00585861"/>
    <w:rsid w:val="00585AE9"/>
    <w:rsid w:val="00585B5E"/>
    <w:rsid w:val="005860BB"/>
    <w:rsid w:val="00586302"/>
    <w:rsid w:val="00586347"/>
    <w:rsid w:val="00586409"/>
    <w:rsid w:val="0058671C"/>
    <w:rsid w:val="00586734"/>
    <w:rsid w:val="0058693E"/>
    <w:rsid w:val="00586959"/>
    <w:rsid w:val="00586A73"/>
    <w:rsid w:val="00586D68"/>
    <w:rsid w:val="0058712B"/>
    <w:rsid w:val="005872D4"/>
    <w:rsid w:val="005876DC"/>
    <w:rsid w:val="00587D6A"/>
    <w:rsid w:val="00590215"/>
    <w:rsid w:val="0059026B"/>
    <w:rsid w:val="0059081C"/>
    <w:rsid w:val="005909A5"/>
    <w:rsid w:val="00590A44"/>
    <w:rsid w:val="00590F50"/>
    <w:rsid w:val="005913B0"/>
    <w:rsid w:val="005913F4"/>
    <w:rsid w:val="005917C1"/>
    <w:rsid w:val="00591824"/>
    <w:rsid w:val="005922A3"/>
    <w:rsid w:val="00592964"/>
    <w:rsid w:val="00592DBD"/>
    <w:rsid w:val="0059316A"/>
    <w:rsid w:val="00593252"/>
    <w:rsid w:val="005935FF"/>
    <w:rsid w:val="00593656"/>
    <w:rsid w:val="0059386C"/>
    <w:rsid w:val="00594086"/>
    <w:rsid w:val="0059470F"/>
    <w:rsid w:val="005947D9"/>
    <w:rsid w:val="0059489D"/>
    <w:rsid w:val="00594AF0"/>
    <w:rsid w:val="00594D6D"/>
    <w:rsid w:val="00595070"/>
    <w:rsid w:val="00595950"/>
    <w:rsid w:val="00596076"/>
    <w:rsid w:val="0059651D"/>
    <w:rsid w:val="0059653B"/>
    <w:rsid w:val="005966C4"/>
    <w:rsid w:val="0059680D"/>
    <w:rsid w:val="00597F57"/>
    <w:rsid w:val="005A067D"/>
    <w:rsid w:val="005A0B8E"/>
    <w:rsid w:val="005A0FD9"/>
    <w:rsid w:val="005A112A"/>
    <w:rsid w:val="005A1F64"/>
    <w:rsid w:val="005A2229"/>
    <w:rsid w:val="005A2CF4"/>
    <w:rsid w:val="005A34C5"/>
    <w:rsid w:val="005A3825"/>
    <w:rsid w:val="005A3E6E"/>
    <w:rsid w:val="005A46F3"/>
    <w:rsid w:val="005A49A1"/>
    <w:rsid w:val="005A4E11"/>
    <w:rsid w:val="005A4E81"/>
    <w:rsid w:val="005A5166"/>
    <w:rsid w:val="005A51E2"/>
    <w:rsid w:val="005A57D4"/>
    <w:rsid w:val="005A5F6D"/>
    <w:rsid w:val="005A699E"/>
    <w:rsid w:val="005A6C08"/>
    <w:rsid w:val="005A6CF8"/>
    <w:rsid w:val="005A6E92"/>
    <w:rsid w:val="005A70E4"/>
    <w:rsid w:val="005A7218"/>
    <w:rsid w:val="005A7242"/>
    <w:rsid w:val="005A782B"/>
    <w:rsid w:val="005A7B4A"/>
    <w:rsid w:val="005B010C"/>
    <w:rsid w:val="005B06ED"/>
    <w:rsid w:val="005B0751"/>
    <w:rsid w:val="005B0E26"/>
    <w:rsid w:val="005B12EB"/>
    <w:rsid w:val="005B249B"/>
    <w:rsid w:val="005B36A1"/>
    <w:rsid w:val="005B3855"/>
    <w:rsid w:val="005B38A6"/>
    <w:rsid w:val="005B3976"/>
    <w:rsid w:val="005B39DB"/>
    <w:rsid w:val="005B4549"/>
    <w:rsid w:val="005B4CE5"/>
    <w:rsid w:val="005B5262"/>
    <w:rsid w:val="005B55D1"/>
    <w:rsid w:val="005B5877"/>
    <w:rsid w:val="005B5895"/>
    <w:rsid w:val="005B59AB"/>
    <w:rsid w:val="005B5E41"/>
    <w:rsid w:val="005B612E"/>
    <w:rsid w:val="005B6C59"/>
    <w:rsid w:val="005B6F6A"/>
    <w:rsid w:val="005B7C8B"/>
    <w:rsid w:val="005B7E17"/>
    <w:rsid w:val="005C0F5B"/>
    <w:rsid w:val="005C0FD6"/>
    <w:rsid w:val="005C2514"/>
    <w:rsid w:val="005C282C"/>
    <w:rsid w:val="005C28F1"/>
    <w:rsid w:val="005C33FA"/>
    <w:rsid w:val="005C36B9"/>
    <w:rsid w:val="005C404A"/>
    <w:rsid w:val="005C413D"/>
    <w:rsid w:val="005C4426"/>
    <w:rsid w:val="005C48A1"/>
    <w:rsid w:val="005C4B53"/>
    <w:rsid w:val="005C4D1C"/>
    <w:rsid w:val="005C4DDD"/>
    <w:rsid w:val="005C5E69"/>
    <w:rsid w:val="005C62DF"/>
    <w:rsid w:val="005C6784"/>
    <w:rsid w:val="005C6E89"/>
    <w:rsid w:val="005C6EC0"/>
    <w:rsid w:val="005C70C4"/>
    <w:rsid w:val="005C71A4"/>
    <w:rsid w:val="005C740C"/>
    <w:rsid w:val="005C7FFE"/>
    <w:rsid w:val="005D00BC"/>
    <w:rsid w:val="005D0127"/>
    <w:rsid w:val="005D1003"/>
    <w:rsid w:val="005D1094"/>
    <w:rsid w:val="005D12BD"/>
    <w:rsid w:val="005D13D6"/>
    <w:rsid w:val="005D1965"/>
    <w:rsid w:val="005D1A2D"/>
    <w:rsid w:val="005D1AFB"/>
    <w:rsid w:val="005D2707"/>
    <w:rsid w:val="005D2B98"/>
    <w:rsid w:val="005D2D2C"/>
    <w:rsid w:val="005D2EFB"/>
    <w:rsid w:val="005D37A0"/>
    <w:rsid w:val="005D3DF9"/>
    <w:rsid w:val="005D3FE1"/>
    <w:rsid w:val="005D4067"/>
    <w:rsid w:val="005D4465"/>
    <w:rsid w:val="005D4523"/>
    <w:rsid w:val="005D4A0A"/>
    <w:rsid w:val="005D4B4D"/>
    <w:rsid w:val="005D59CB"/>
    <w:rsid w:val="005D5B06"/>
    <w:rsid w:val="005D6027"/>
    <w:rsid w:val="005D6701"/>
    <w:rsid w:val="005D6FBA"/>
    <w:rsid w:val="005D7030"/>
    <w:rsid w:val="005D736A"/>
    <w:rsid w:val="005D75A2"/>
    <w:rsid w:val="005D7973"/>
    <w:rsid w:val="005D7A16"/>
    <w:rsid w:val="005D7E1C"/>
    <w:rsid w:val="005E060F"/>
    <w:rsid w:val="005E096C"/>
    <w:rsid w:val="005E18F4"/>
    <w:rsid w:val="005E1920"/>
    <w:rsid w:val="005E1A2A"/>
    <w:rsid w:val="005E22E7"/>
    <w:rsid w:val="005E2407"/>
    <w:rsid w:val="005E2C72"/>
    <w:rsid w:val="005E3644"/>
    <w:rsid w:val="005E3DC4"/>
    <w:rsid w:val="005E3E15"/>
    <w:rsid w:val="005E48F3"/>
    <w:rsid w:val="005E4A16"/>
    <w:rsid w:val="005E5A71"/>
    <w:rsid w:val="005E5DD5"/>
    <w:rsid w:val="005E634B"/>
    <w:rsid w:val="005E65B7"/>
    <w:rsid w:val="005E6844"/>
    <w:rsid w:val="005E6AB9"/>
    <w:rsid w:val="005E6B30"/>
    <w:rsid w:val="005E6C90"/>
    <w:rsid w:val="005E77B2"/>
    <w:rsid w:val="005E7CB9"/>
    <w:rsid w:val="005F02AF"/>
    <w:rsid w:val="005F0874"/>
    <w:rsid w:val="005F0ADB"/>
    <w:rsid w:val="005F1457"/>
    <w:rsid w:val="005F1840"/>
    <w:rsid w:val="005F198A"/>
    <w:rsid w:val="005F1A5A"/>
    <w:rsid w:val="005F1D80"/>
    <w:rsid w:val="005F1E43"/>
    <w:rsid w:val="005F2024"/>
    <w:rsid w:val="005F218E"/>
    <w:rsid w:val="005F21DB"/>
    <w:rsid w:val="005F255F"/>
    <w:rsid w:val="005F2C5D"/>
    <w:rsid w:val="005F2E4E"/>
    <w:rsid w:val="005F301B"/>
    <w:rsid w:val="005F325B"/>
    <w:rsid w:val="005F388F"/>
    <w:rsid w:val="005F39BA"/>
    <w:rsid w:val="005F39DC"/>
    <w:rsid w:val="005F413A"/>
    <w:rsid w:val="005F441E"/>
    <w:rsid w:val="005F48CD"/>
    <w:rsid w:val="005F5444"/>
    <w:rsid w:val="005F5796"/>
    <w:rsid w:val="005F595E"/>
    <w:rsid w:val="005F5C4E"/>
    <w:rsid w:val="005F5CE2"/>
    <w:rsid w:val="005F5FA2"/>
    <w:rsid w:val="005F62F7"/>
    <w:rsid w:val="005F6677"/>
    <w:rsid w:val="005F688C"/>
    <w:rsid w:val="005F6940"/>
    <w:rsid w:val="005F6BCE"/>
    <w:rsid w:val="005F6D4C"/>
    <w:rsid w:val="005F7277"/>
    <w:rsid w:val="005F7381"/>
    <w:rsid w:val="005F78EA"/>
    <w:rsid w:val="005F7A64"/>
    <w:rsid w:val="005F7B2B"/>
    <w:rsid w:val="0060003D"/>
    <w:rsid w:val="00600059"/>
    <w:rsid w:val="006004A2"/>
    <w:rsid w:val="006014F6"/>
    <w:rsid w:val="00601708"/>
    <w:rsid w:val="006017BF"/>
    <w:rsid w:val="00602041"/>
    <w:rsid w:val="00602531"/>
    <w:rsid w:val="00602674"/>
    <w:rsid w:val="00602A9F"/>
    <w:rsid w:val="00603692"/>
    <w:rsid w:val="00604B92"/>
    <w:rsid w:val="0060542A"/>
    <w:rsid w:val="00605D33"/>
    <w:rsid w:val="00605DA5"/>
    <w:rsid w:val="00606C54"/>
    <w:rsid w:val="00606EA4"/>
    <w:rsid w:val="006072F9"/>
    <w:rsid w:val="00607AB5"/>
    <w:rsid w:val="00610175"/>
    <w:rsid w:val="006102FC"/>
    <w:rsid w:val="00610534"/>
    <w:rsid w:val="00610559"/>
    <w:rsid w:val="00610696"/>
    <w:rsid w:val="00610A65"/>
    <w:rsid w:val="00610E78"/>
    <w:rsid w:val="00610EF6"/>
    <w:rsid w:val="0061118A"/>
    <w:rsid w:val="0061135B"/>
    <w:rsid w:val="00611498"/>
    <w:rsid w:val="006117A8"/>
    <w:rsid w:val="0061188C"/>
    <w:rsid w:val="00611D63"/>
    <w:rsid w:val="006128AD"/>
    <w:rsid w:val="006136BD"/>
    <w:rsid w:val="00613F26"/>
    <w:rsid w:val="00614300"/>
    <w:rsid w:val="006145C9"/>
    <w:rsid w:val="00614903"/>
    <w:rsid w:val="00615266"/>
    <w:rsid w:val="00615577"/>
    <w:rsid w:val="00615AF9"/>
    <w:rsid w:val="00615C14"/>
    <w:rsid w:val="00615FDA"/>
    <w:rsid w:val="00616976"/>
    <w:rsid w:val="00617857"/>
    <w:rsid w:val="006207D1"/>
    <w:rsid w:val="0062121F"/>
    <w:rsid w:val="00621D25"/>
    <w:rsid w:val="00622B04"/>
    <w:rsid w:val="00622B8A"/>
    <w:rsid w:val="00622F24"/>
    <w:rsid w:val="00623A94"/>
    <w:rsid w:val="00623B38"/>
    <w:rsid w:val="00623D02"/>
    <w:rsid w:val="00623F10"/>
    <w:rsid w:val="00623F5E"/>
    <w:rsid w:val="006243A3"/>
    <w:rsid w:val="0062509F"/>
    <w:rsid w:val="00625EED"/>
    <w:rsid w:val="006267A1"/>
    <w:rsid w:val="00626880"/>
    <w:rsid w:val="00626F91"/>
    <w:rsid w:val="00627252"/>
    <w:rsid w:val="00627565"/>
    <w:rsid w:val="006277D8"/>
    <w:rsid w:val="00627B5D"/>
    <w:rsid w:val="006308AE"/>
    <w:rsid w:val="00630C2C"/>
    <w:rsid w:val="00630D35"/>
    <w:rsid w:val="00631C0B"/>
    <w:rsid w:val="00631C26"/>
    <w:rsid w:val="00631E07"/>
    <w:rsid w:val="00631EDC"/>
    <w:rsid w:val="00631FBC"/>
    <w:rsid w:val="00632337"/>
    <w:rsid w:val="006329BF"/>
    <w:rsid w:val="00632DB4"/>
    <w:rsid w:val="00634148"/>
    <w:rsid w:val="006342B4"/>
    <w:rsid w:val="00634530"/>
    <w:rsid w:val="00634D35"/>
    <w:rsid w:val="006355F1"/>
    <w:rsid w:val="00635673"/>
    <w:rsid w:val="00636709"/>
    <w:rsid w:val="00636943"/>
    <w:rsid w:val="00636A9A"/>
    <w:rsid w:val="00636B40"/>
    <w:rsid w:val="00636FEC"/>
    <w:rsid w:val="00637009"/>
    <w:rsid w:val="0063712C"/>
    <w:rsid w:val="00637725"/>
    <w:rsid w:val="0064059D"/>
    <w:rsid w:val="006406A4"/>
    <w:rsid w:val="0064125F"/>
    <w:rsid w:val="00641335"/>
    <w:rsid w:val="00641612"/>
    <w:rsid w:val="00641614"/>
    <w:rsid w:val="006416E0"/>
    <w:rsid w:val="0064186E"/>
    <w:rsid w:val="006421CB"/>
    <w:rsid w:val="00642203"/>
    <w:rsid w:val="00642223"/>
    <w:rsid w:val="006425FB"/>
    <w:rsid w:val="00642779"/>
    <w:rsid w:val="00642BCF"/>
    <w:rsid w:val="0064357E"/>
    <w:rsid w:val="00644502"/>
    <w:rsid w:val="00644BCF"/>
    <w:rsid w:val="0064560D"/>
    <w:rsid w:val="00645889"/>
    <w:rsid w:val="00645AF9"/>
    <w:rsid w:val="00645F4D"/>
    <w:rsid w:val="00646560"/>
    <w:rsid w:val="0064682D"/>
    <w:rsid w:val="00646AEC"/>
    <w:rsid w:val="006473C0"/>
    <w:rsid w:val="00647482"/>
    <w:rsid w:val="006475BF"/>
    <w:rsid w:val="00647AED"/>
    <w:rsid w:val="00647EF6"/>
    <w:rsid w:val="00647F88"/>
    <w:rsid w:val="006507CA"/>
    <w:rsid w:val="00650A42"/>
    <w:rsid w:val="00650B05"/>
    <w:rsid w:val="00651410"/>
    <w:rsid w:val="006515EC"/>
    <w:rsid w:val="00652338"/>
    <w:rsid w:val="00652D5E"/>
    <w:rsid w:val="00652E6F"/>
    <w:rsid w:val="006549F1"/>
    <w:rsid w:val="00654E9A"/>
    <w:rsid w:val="00654EC8"/>
    <w:rsid w:val="0065514F"/>
    <w:rsid w:val="00655465"/>
    <w:rsid w:val="00655855"/>
    <w:rsid w:val="00655D75"/>
    <w:rsid w:val="00656C36"/>
    <w:rsid w:val="00656C42"/>
    <w:rsid w:val="00656DE9"/>
    <w:rsid w:val="00656EDB"/>
    <w:rsid w:val="006572B1"/>
    <w:rsid w:val="00657877"/>
    <w:rsid w:val="00657C3F"/>
    <w:rsid w:val="00657C56"/>
    <w:rsid w:val="00660180"/>
    <w:rsid w:val="006602AC"/>
    <w:rsid w:val="006603A5"/>
    <w:rsid w:val="006606D6"/>
    <w:rsid w:val="00660818"/>
    <w:rsid w:val="006608B7"/>
    <w:rsid w:val="00660B5C"/>
    <w:rsid w:val="006613D7"/>
    <w:rsid w:val="006614B6"/>
    <w:rsid w:val="006617D8"/>
    <w:rsid w:val="006618E4"/>
    <w:rsid w:val="00661B18"/>
    <w:rsid w:val="00661C27"/>
    <w:rsid w:val="006626A3"/>
    <w:rsid w:val="0066272A"/>
    <w:rsid w:val="00662AAD"/>
    <w:rsid w:val="00662F68"/>
    <w:rsid w:val="00663264"/>
    <w:rsid w:val="00663FDE"/>
    <w:rsid w:val="00664943"/>
    <w:rsid w:val="00664965"/>
    <w:rsid w:val="00664B19"/>
    <w:rsid w:val="00665308"/>
    <w:rsid w:val="0066536A"/>
    <w:rsid w:val="006658BA"/>
    <w:rsid w:val="00665D25"/>
    <w:rsid w:val="00665D9F"/>
    <w:rsid w:val="00665FC5"/>
    <w:rsid w:val="00666125"/>
    <w:rsid w:val="0066689B"/>
    <w:rsid w:val="006668E7"/>
    <w:rsid w:val="00666CFB"/>
    <w:rsid w:val="00666E66"/>
    <w:rsid w:val="0066719A"/>
    <w:rsid w:val="0066725D"/>
    <w:rsid w:val="0066734D"/>
    <w:rsid w:val="00667402"/>
    <w:rsid w:val="00667441"/>
    <w:rsid w:val="00667483"/>
    <w:rsid w:val="0067000D"/>
    <w:rsid w:val="00670BD3"/>
    <w:rsid w:val="00670D92"/>
    <w:rsid w:val="00671955"/>
    <w:rsid w:val="006721D0"/>
    <w:rsid w:val="00672223"/>
    <w:rsid w:val="00672254"/>
    <w:rsid w:val="00672412"/>
    <w:rsid w:val="006733F4"/>
    <w:rsid w:val="006734FB"/>
    <w:rsid w:val="00673EA9"/>
    <w:rsid w:val="006740B0"/>
    <w:rsid w:val="006742CF"/>
    <w:rsid w:val="00674A04"/>
    <w:rsid w:val="00674F3E"/>
    <w:rsid w:val="006752B1"/>
    <w:rsid w:val="00675501"/>
    <w:rsid w:val="0067658A"/>
    <w:rsid w:val="006767F3"/>
    <w:rsid w:val="006770D7"/>
    <w:rsid w:val="0067724F"/>
    <w:rsid w:val="00677736"/>
    <w:rsid w:val="00677837"/>
    <w:rsid w:val="00677B2A"/>
    <w:rsid w:val="00680A6B"/>
    <w:rsid w:val="00681226"/>
    <w:rsid w:val="006813D6"/>
    <w:rsid w:val="00681DE5"/>
    <w:rsid w:val="006821E6"/>
    <w:rsid w:val="00682757"/>
    <w:rsid w:val="006829F5"/>
    <w:rsid w:val="00683025"/>
    <w:rsid w:val="00683320"/>
    <w:rsid w:val="0068380F"/>
    <w:rsid w:val="0068388E"/>
    <w:rsid w:val="006840F1"/>
    <w:rsid w:val="00684218"/>
    <w:rsid w:val="00684378"/>
    <w:rsid w:val="006848D8"/>
    <w:rsid w:val="00684D81"/>
    <w:rsid w:val="006850B0"/>
    <w:rsid w:val="00685414"/>
    <w:rsid w:val="00685760"/>
    <w:rsid w:val="00685D05"/>
    <w:rsid w:val="006865AF"/>
    <w:rsid w:val="0068666F"/>
    <w:rsid w:val="00686E76"/>
    <w:rsid w:val="00687005"/>
    <w:rsid w:val="0068764A"/>
    <w:rsid w:val="00687BC6"/>
    <w:rsid w:val="00690541"/>
    <w:rsid w:val="00690E17"/>
    <w:rsid w:val="0069182B"/>
    <w:rsid w:val="00691DA4"/>
    <w:rsid w:val="00691ECF"/>
    <w:rsid w:val="006927F5"/>
    <w:rsid w:val="0069283F"/>
    <w:rsid w:val="006928FC"/>
    <w:rsid w:val="006932AD"/>
    <w:rsid w:val="00693335"/>
    <w:rsid w:val="0069347B"/>
    <w:rsid w:val="00693A3D"/>
    <w:rsid w:val="00693CD6"/>
    <w:rsid w:val="006940BA"/>
    <w:rsid w:val="0069410F"/>
    <w:rsid w:val="00694227"/>
    <w:rsid w:val="0069484A"/>
    <w:rsid w:val="006949C1"/>
    <w:rsid w:val="00694E23"/>
    <w:rsid w:val="00695C26"/>
    <w:rsid w:val="0069627A"/>
    <w:rsid w:val="0069663B"/>
    <w:rsid w:val="0069697C"/>
    <w:rsid w:val="00696F93"/>
    <w:rsid w:val="00696FBD"/>
    <w:rsid w:val="006974D2"/>
    <w:rsid w:val="006A0380"/>
    <w:rsid w:val="006A07EB"/>
    <w:rsid w:val="006A0CFD"/>
    <w:rsid w:val="006A0D94"/>
    <w:rsid w:val="006A0DF0"/>
    <w:rsid w:val="006A0F87"/>
    <w:rsid w:val="006A122F"/>
    <w:rsid w:val="006A141C"/>
    <w:rsid w:val="006A1465"/>
    <w:rsid w:val="006A153C"/>
    <w:rsid w:val="006A1BB4"/>
    <w:rsid w:val="006A201C"/>
    <w:rsid w:val="006A213C"/>
    <w:rsid w:val="006A2336"/>
    <w:rsid w:val="006A2475"/>
    <w:rsid w:val="006A3925"/>
    <w:rsid w:val="006A3A22"/>
    <w:rsid w:val="006A3C1C"/>
    <w:rsid w:val="006A4466"/>
    <w:rsid w:val="006A44C4"/>
    <w:rsid w:val="006A4CE4"/>
    <w:rsid w:val="006A4F4D"/>
    <w:rsid w:val="006A5D41"/>
    <w:rsid w:val="006A679A"/>
    <w:rsid w:val="006A6A08"/>
    <w:rsid w:val="006A7839"/>
    <w:rsid w:val="006A78AC"/>
    <w:rsid w:val="006A7AC2"/>
    <w:rsid w:val="006A7BEE"/>
    <w:rsid w:val="006A7D65"/>
    <w:rsid w:val="006B04D5"/>
    <w:rsid w:val="006B05D7"/>
    <w:rsid w:val="006B082B"/>
    <w:rsid w:val="006B0A0D"/>
    <w:rsid w:val="006B15A1"/>
    <w:rsid w:val="006B15DC"/>
    <w:rsid w:val="006B1FE6"/>
    <w:rsid w:val="006B276C"/>
    <w:rsid w:val="006B2A2F"/>
    <w:rsid w:val="006B2A46"/>
    <w:rsid w:val="006B2B76"/>
    <w:rsid w:val="006B34C8"/>
    <w:rsid w:val="006B3DEA"/>
    <w:rsid w:val="006B4DF8"/>
    <w:rsid w:val="006B5234"/>
    <w:rsid w:val="006B5483"/>
    <w:rsid w:val="006B58B8"/>
    <w:rsid w:val="006B5F6B"/>
    <w:rsid w:val="006B61FA"/>
    <w:rsid w:val="006B63B1"/>
    <w:rsid w:val="006B6441"/>
    <w:rsid w:val="006B6501"/>
    <w:rsid w:val="006B65D6"/>
    <w:rsid w:val="006B673E"/>
    <w:rsid w:val="006B6FAF"/>
    <w:rsid w:val="006B755C"/>
    <w:rsid w:val="006B7E96"/>
    <w:rsid w:val="006C04D4"/>
    <w:rsid w:val="006C057B"/>
    <w:rsid w:val="006C05CC"/>
    <w:rsid w:val="006C0BC2"/>
    <w:rsid w:val="006C0C2B"/>
    <w:rsid w:val="006C0FA8"/>
    <w:rsid w:val="006C1285"/>
    <w:rsid w:val="006C1BE4"/>
    <w:rsid w:val="006C1C56"/>
    <w:rsid w:val="006C25A9"/>
    <w:rsid w:val="006C2733"/>
    <w:rsid w:val="006C2A6F"/>
    <w:rsid w:val="006C31ED"/>
    <w:rsid w:val="006C3A04"/>
    <w:rsid w:val="006C3D3B"/>
    <w:rsid w:val="006C3D79"/>
    <w:rsid w:val="006C3F5F"/>
    <w:rsid w:val="006C4357"/>
    <w:rsid w:val="006C45A8"/>
    <w:rsid w:val="006C45DD"/>
    <w:rsid w:val="006C4641"/>
    <w:rsid w:val="006C4B6C"/>
    <w:rsid w:val="006C511D"/>
    <w:rsid w:val="006C51B2"/>
    <w:rsid w:val="006C52DC"/>
    <w:rsid w:val="006C531B"/>
    <w:rsid w:val="006C5342"/>
    <w:rsid w:val="006C5A45"/>
    <w:rsid w:val="006C5DED"/>
    <w:rsid w:val="006C5F1E"/>
    <w:rsid w:val="006C5F64"/>
    <w:rsid w:val="006C6B0A"/>
    <w:rsid w:val="006C6F00"/>
    <w:rsid w:val="006C73D2"/>
    <w:rsid w:val="006C7771"/>
    <w:rsid w:val="006C78D6"/>
    <w:rsid w:val="006C7DC2"/>
    <w:rsid w:val="006C7EF1"/>
    <w:rsid w:val="006D01BB"/>
    <w:rsid w:val="006D0498"/>
    <w:rsid w:val="006D0850"/>
    <w:rsid w:val="006D090E"/>
    <w:rsid w:val="006D0B02"/>
    <w:rsid w:val="006D0C1E"/>
    <w:rsid w:val="006D13D6"/>
    <w:rsid w:val="006D1FB9"/>
    <w:rsid w:val="006D21B4"/>
    <w:rsid w:val="006D22F0"/>
    <w:rsid w:val="006D278C"/>
    <w:rsid w:val="006D2E15"/>
    <w:rsid w:val="006D3279"/>
    <w:rsid w:val="006D390B"/>
    <w:rsid w:val="006D3F96"/>
    <w:rsid w:val="006D413E"/>
    <w:rsid w:val="006D45D7"/>
    <w:rsid w:val="006D47BB"/>
    <w:rsid w:val="006D4E37"/>
    <w:rsid w:val="006D50C4"/>
    <w:rsid w:val="006D51B1"/>
    <w:rsid w:val="006D5ADF"/>
    <w:rsid w:val="006D5FA6"/>
    <w:rsid w:val="006D63A9"/>
    <w:rsid w:val="006D690D"/>
    <w:rsid w:val="006D6F68"/>
    <w:rsid w:val="006D6F7B"/>
    <w:rsid w:val="006D741D"/>
    <w:rsid w:val="006D74CA"/>
    <w:rsid w:val="006D7A64"/>
    <w:rsid w:val="006E045A"/>
    <w:rsid w:val="006E0568"/>
    <w:rsid w:val="006E0C04"/>
    <w:rsid w:val="006E0C10"/>
    <w:rsid w:val="006E1A8F"/>
    <w:rsid w:val="006E1AC1"/>
    <w:rsid w:val="006E222F"/>
    <w:rsid w:val="006E2968"/>
    <w:rsid w:val="006E2B4B"/>
    <w:rsid w:val="006E2E2C"/>
    <w:rsid w:val="006E2FCA"/>
    <w:rsid w:val="006E3CBF"/>
    <w:rsid w:val="006E499E"/>
    <w:rsid w:val="006E4A89"/>
    <w:rsid w:val="006E4B97"/>
    <w:rsid w:val="006E4C17"/>
    <w:rsid w:val="006E5B3B"/>
    <w:rsid w:val="006E61D5"/>
    <w:rsid w:val="006E63A5"/>
    <w:rsid w:val="006E7048"/>
    <w:rsid w:val="006E75C3"/>
    <w:rsid w:val="006E772A"/>
    <w:rsid w:val="006F06E7"/>
    <w:rsid w:val="006F1012"/>
    <w:rsid w:val="006F17F9"/>
    <w:rsid w:val="006F2081"/>
    <w:rsid w:val="006F291B"/>
    <w:rsid w:val="006F2942"/>
    <w:rsid w:val="006F2CF5"/>
    <w:rsid w:val="006F34D1"/>
    <w:rsid w:val="006F37E0"/>
    <w:rsid w:val="006F39ED"/>
    <w:rsid w:val="006F3BAC"/>
    <w:rsid w:val="006F3C23"/>
    <w:rsid w:val="006F44E0"/>
    <w:rsid w:val="006F4629"/>
    <w:rsid w:val="006F4929"/>
    <w:rsid w:val="006F492D"/>
    <w:rsid w:val="006F4BD9"/>
    <w:rsid w:val="006F5279"/>
    <w:rsid w:val="006F597D"/>
    <w:rsid w:val="006F5E8C"/>
    <w:rsid w:val="006F6566"/>
    <w:rsid w:val="006F67C4"/>
    <w:rsid w:val="006F724C"/>
    <w:rsid w:val="006F7832"/>
    <w:rsid w:val="006F7BAF"/>
    <w:rsid w:val="0070010D"/>
    <w:rsid w:val="00700395"/>
    <w:rsid w:val="0070093D"/>
    <w:rsid w:val="00700941"/>
    <w:rsid w:val="00700D19"/>
    <w:rsid w:val="00701E0C"/>
    <w:rsid w:val="00701E9E"/>
    <w:rsid w:val="007023D9"/>
    <w:rsid w:val="00702B09"/>
    <w:rsid w:val="00702CFC"/>
    <w:rsid w:val="0070324E"/>
    <w:rsid w:val="00703313"/>
    <w:rsid w:val="00703589"/>
    <w:rsid w:val="00703CE5"/>
    <w:rsid w:val="00703F66"/>
    <w:rsid w:val="0070413F"/>
    <w:rsid w:val="007051D3"/>
    <w:rsid w:val="007053AE"/>
    <w:rsid w:val="007054D6"/>
    <w:rsid w:val="007058B4"/>
    <w:rsid w:val="00705B5E"/>
    <w:rsid w:val="00705FE3"/>
    <w:rsid w:val="007065FF"/>
    <w:rsid w:val="007075DA"/>
    <w:rsid w:val="00707B74"/>
    <w:rsid w:val="00707C75"/>
    <w:rsid w:val="00707E7D"/>
    <w:rsid w:val="0071000F"/>
    <w:rsid w:val="0071015A"/>
    <w:rsid w:val="00710549"/>
    <w:rsid w:val="00710B84"/>
    <w:rsid w:val="00710BBD"/>
    <w:rsid w:val="00710D08"/>
    <w:rsid w:val="00710D18"/>
    <w:rsid w:val="00710D1D"/>
    <w:rsid w:val="0071108E"/>
    <w:rsid w:val="00711701"/>
    <w:rsid w:val="0071176C"/>
    <w:rsid w:val="007124BE"/>
    <w:rsid w:val="007127C3"/>
    <w:rsid w:val="00712B1F"/>
    <w:rsid w:val="00712C71"/>
    <w:rsid w:val="007130DB"/>
    <w:rsid w:val="00713760"/>
    <w:rsid w:val="00713A41"/>
    <w:rsid w:val="00713B9A"/>
    <w:rsid w:val="00713F27"/>
    <w:rsid w:val="00713FEA"/>
    <w:rsid w:val="00714D55"/>
    <w:rsid w:val="00714DF2"/>
    <w:rsid w:val="00715166"/>
    <w:rsid w:val="0071533C"/>
    <w:rsid w:val="00715E03"/>
    <w:rsid w:val="0071677E"/>
    <w:rsid w:val="00716ED2"/>
    <w:rsid w:val="00716EFE"/>
    <w:rsid w:val="00717658"/>
    <w:rsid w:val="00717979"/>
    <w:rsid w:val="0072016D"/>
    <w:rsid w:val="00720350"/>
    <w:rsid w:val="00720EDF"/>
    <w:rsid w:val="00721302"/>
    <w:rsid w:val="007213F6"/>
    <w:rsid w:val="007219CF"/>
    <w:rsid w:val="00721A34"/>
    <w:rsid w:val="0072208F"/>
    <w:rsid w:val="007227E9"/>
    <w:rsid w:val="0072385F"/>
    <w:rsid w:val="00724081"/>
    <w:rsid w:val="007242B6"/>
    <w:rsid w:val="00724459"/>
    <w:rsid w:val="00724587"/>
    <w:rsid w:val="007248BD"/>
    <w:rsid w:val="00724E27"/>
    <w:rsid w:val="00725066"/>
    <w:rsid w:val="0072541C"/>
    <w:rsid w:val="00725AA1"/>
    <w:rsid w:val="00725B29"/>
    <w:rsid w:val="00725EA9"/>
    <w:rsid w:val="0072662B"/>
    <w:rsid w:val="007276E6"/>
    <w:rsid w:val="007279CD"/>
    <w:rsid w:val="00727F38"/>
    <w:rsid w:val="0073119D"/>
    <w:rsid w:val="007314A1"/>
    <w:rsid w:val="007314B0"/>
    <w:rsid w:val="0073151E"/>
    <w:rsid w:val="007315F1"/>
    <w:rsid w:val="00732064"/>
    <w:rsid w:val="00732147"/>
    <w:rsid w:val="00732362"/>
    <w:rsid w:val="007326CE"/>
    <w:rsid w:val="00732EF9"/>
    <w:rsid w:val="00733109"/>
    <w:rsid w:val="00733115"/>
    <w:rsid w:val="007340B5"/>
    <w:rsid w:val="0073415D"/>
    <w:rsid w:val="007342E4"/>
    <w:rsid w:val="0073433F"/>
    <w:rsid w:val="007344FA"/>
    <w:rsid w:val="007348A7"/>
    <w:rsid w:val="007348FD"/>
    <w:rsid w:val="0073518D"/>
    <w:rsid w:val="00735914"/>
    <w:rsid w:val="00735B77"/>
    <w:rsid w:val="00735C82"/>
    <w:rsid w:val="00736386"/>
    <w:rsid w:val="00736425"/>
    <w:rsid w:val="0073644B"/>
    <w:rsid w:val="007369CE"/>
    <w:rsid w:val="00737F62"/>
    <w:rsid w:val="007407EF"/>
    <w:rsid w:val="007415BC"/>
    <w:rsid w:val="00742464"/>
    <w:rsid w:val="00742AF6"/>
    <w:rsid w:val="007430C8"/>
    <w:rsid w:val="00743225"/>
    <w:rsid w:val="0074324C"/>
    <w:rsid w:val="007433B9"/>
    <w:rsid w:val="007435C6"/>
    <w:rsid w:val="0074367A"/>
    <w:rsid w:val="00743B3C"/>
    <w:rsid w:val="00743C2C"/>
    <w:rsid w:val="00744FA3"/>
    <w:rsid w:val="0074522D"/>
    <w:rsid w:val="00745399"/>
    <w:rsid w:val="0074563F"/>
    <w:rsid w:val="00745884"/>
    <w:rsid w:val="00745954"/>
    <w:rsid w:val="00745C1B"/>
    <w:rsid w:val="007463C9"/>
    <w:rsid w:val="007464E7"/>
    <w:rsid w:val="007466A9"/>
    <w:rsid w:val="00746949"/>
    <w:rsid w:val="00746A37"/>
    <w:rsid w:val="00746E0E"/>
    <w:rsid w:val="0074770A"/>
    <w:rsid w:val="00747A23"/>
    <w:rsid w:val="00747A73"/>
    <w:rsid w:val="00747F4B"/>
    <w:rsid w:val="00750122"/>
    <w:rsid w:val="0075078D"/>
    <w:rsid w:val="007509B6"/>
    <w:rsid w:val="00751126"/>
    <w:rsid w:val="00751857"/>
    <w:rsid w:val="00751A51"/>
    <w:rsid w:val="00752846"/>
    <w:rsid w:val="00752A53"/>
    <w:rsid w:val="0075341D"/>
    <w:rsid w:val="00753A1F"/>
    <w:rsid w:val="00753C7F"/>
    <w:rsid w:val="007545AD"/>
    <w:rsid w:val="007549AC"/>
    <w:rsid w:val="00754E44"/>
    <w:rsid w:val="0075530A"/>
    <w:rsid w:val="00755992"/>
    <w:rsid w:val="00755DC5"/>
    <w:rsid w:val="007561B0"/>
    <w:rsid w:val="00756A9B"/>
    <w:rsid w:val="00756DCA"/>
    <w:rsid w:val="00757165"/>
    <w:rsid w:val="007571E5"/>
    <w:rsid w:val="007578A4"/>
    <w:rsid w:val="00757D81"/>
    <w:rsid w:val="00757DED"/>
    <w:rsid w:val="007604C5"/>
    <w:rsid w:val="00760559"/>
    <w:rsid w:val="00761183"/>
    <w:rsid w:val="0076118F"/>
    <w:rsid w:val="007618DC"/>
    <w:rsid w:val="00761C4C"/>
    <w:rsid w:val="00761F50"/>
    <w:rsid w:val="00762ACF"/>
    <w:rsid w:val="0076310D"/>
    <w:rsid w:val="007635FD"/>
    <w:rsid w:val="00763E0A"/>
    <w:rsid w:val="0076470B"/>
    <w:rsid w:val="00764A11"/>
    <w:rsid w:val="0076576E"/>
    <w:rsid w:val="007659A2"/>
    <w:rsid w:val="00765BDF"/>
    <w:rsid w:val="007669CC"/>
    <w:rsid w:val="007669FB"/>
    <w:rsid w:val="00766B2C"/>
    <w:rsid w:val="00767206"/>
    <w:rsid w:val="0076756E"/>
    <w:rsid w:val="007701F9"/>
    <w:rsid w:val="007703B3"/>
    <w:rsid w:val="0077051C"/>
    <w:rsid w:val="00770816"/>
    <w:rsid w:val="00770996"/>
    <w:rsid w:val="00771369"/>
    <w:rsid w:val="007728D3"/>
    <w:rsid w:val="00772C38"/>
    <w:rsid w:val="00772EB2"/>
    <w:rsid w:val="0077316C"/>
    <w:rsid w:val="00773296"/>
    <w:rsid w:val="0077349B"/>
    <w:rsid w:val="00773842"/>
    <w:rsid w:val="0077431F"/>
    <w:rsid w:val="007743A7"/>
    <w:rsid w:val="0077481F"/>
    <w:rsid w:val="00774A57"/>
    <w:rsid w:val="00775656"/>
    <w:rsid w:val="007756FD"/>
    <w:rsid w:val="00775EDA"/>
    <w:rsid w:val="007761C9"/>
    <w:rsid w:val="00776483"/>
    <w:rsid w:val="0077653E"/>
    <w:rsid w:val="00777208"/>
    <w:rsid w:val="00777B7F"/>
    <w:rsid w:val="007803C4"/>
    <w:rsid w:val="007803EB"/>
    <w:rsid w:val="00780A8A"/>
    <w:rsid w:val="00780D98"/>
    <w:rsid w:val="00780F22"/>
    <w:rsid w:val="00781604"/>
    <w:rsid w:val="0078169F"/>
    <w:rsid w:val="007819B7"/>
    <w:rsid w:val="00781CAB"/>
    <w:rsid w:val="007828C3"/>
    <w:rsid w:val="00782E65"/>
    <w:rsid w:val="0078318D"/>
    <w:rsid w:val="007831BA"/>
    <w:rsid w:val="007840F1"/>
    <w:rsid w:val="007841CF"/>
    <w:rsid w:val="00784958"/>
    <w:rsid w:val="00784E2D"/>
    <w:rsid w:val="007851C9"/>
    <w:rsid w:val="00785CB1"/>
    <w:rsid w:val="00785CD1"/>
    <w:rsid w:val="00785F89"/>
    <w:rsid w:val="00786B5B"/>
    <w:rsid w:val="0078703F"/>
    <w:rsid w:val="00787C0A"/>
    <w:rsid w:val="0079028D"/>
    <w:rsid w:val="0079036E"/>
    <w:rsid w:val="0079050A"/>
    <w:rsid w:val="00790823"/>
    <w:rsid w:val="00790907"/>
    <w:rsid w:val="00790A20"/>
    <w:rsid w:val="00790C7A"/>
    <w:rsid w:val="00790D4C"/>
    <w:rsid w:val="0079149E"/>
    <w:rsid w:val="00791EE6"/>
    <w:rsid w:val="007925FD"/>
    <w:rsid w:val="007926FB"/>
    <w:rsid w:val="00792AD1"/>
    <w:rsid w:val="00792B73"/>
    <w:rsid w:val="00792FE2"/>
    <w:rsid w:val="007937B7"/>
    <w:rsid w:val="007937BB"/>
    <w:rsid w:val="00793A56"/>
    <w:rsid w:val="00793D62"/>
    <w:rsid w:val="00793DBA"/>
    <w:rsid w:val="007941FA"/>
    <w:rsid w:val="0079451A"/>
    <w:rsid w:val="0079489A"/>
    <w:rsid w:val="00794ED9"/>
    <w:rsid w:val="00794EFE"/>
    <w:rsid w:val="0079566F"/>
    <w:rsid w:val="00795786"/>
    <w:rsid w:val="00795CAF"/>
    <w:rsid w:val="0079637C"/>
    <w:rsid w:val="00796CC6"/>
    <w:rsid w:val="00796E61"/>
    <w:rsid w:val="00797578"/>
    <w:rsid w:val="007979C1"/>
    <w:rsid w:val="00797E8D"/>
    <w:rsid w:val="007A0195"/>
    <w:rsid w:val="007A0677"/>
    <w:rsid w:val="007A095A"/>
    <w:rsid w:val="007A0F84"/>
    <w:rsid w:val="007A0FB5"/>
    <w:rsid w:val="007A1102"/>
    <w:rsid w:val="007A1596"/>
    <w:rsid w:val="007A16ED"/>
    <w:rsid w:val="007A1720"/>
    <w:rsid w:val="007A20E9"/>
    <w:rsid w:val="007A2486"/>
    <w:rsid w:val="007A2C19"/>
    <w:rsid w:val="007A33AC"/>
    <w:rsid w:val="007A3436"/>
    <w:rsid w:val="007A36D3"/>
    <w:rsid w:val="007A3BBC"/>
    <w:rsid w:val="007A4839"/>
    <w:rsid w:val="007A4D9D"/>
    <w:rsid w:val="007A4EDF"/>
    <w:rsid w:val="007A5E1D"/>
    <w:rsid w:val="007A67A1"/>
    <w:rsid w:val="007A6E44"/>
    <w:rsid w:val="007A752D"/>
    <w:rsid w:val="007A764B"/>
    <w:rsid w:val="007A7744"/>
    <w:rsid w:val="007A782F"/>
    <w:rsid w:val="007A7CE6"/>
    <w:rsid w:val="007A7E4E"/>
    <w:rsid w:val="007A7E81"/>
    <w:rsid w:val="007B06FC"/>
    <w:rsid w:val="007B090D"/>
    <w:rsid w:val="007B0AE4"/>
    <w:rsid w:val="007B0E27"/>
    <w:rsid w:val="007B19E3"/>
    <w:rsid w:val="007B1B70"/>
    <w:rsid w:val="007B1D59"/>
    <w:rsid w:val="007B216A"/>
    <w:rsid w:val="007B25A9"/>
    <w:rsid w:val="007B2804"/>
    <w:rsid w:val="007B2D67"/>
    <w:rsid w:val="007B2EB5"/>
    <w:rsid w:val="007B3225"/>
    <w:rsid w:val="007B392A"/>
    <w:rsid w:val="007B48BC"/>
    <w:rsid w:val="007B4955"/>
    <w:rsid w:val="007B4AD2"/>
    <w:rsid w:val="007B53D6"/>
    <w:rsid w:val="007B6011"/>
    <w:rsid w:val="007B60AB"/>
    <w:rsid w:val="007B62CD"/>
    <w:rsid w:val="007B6371"/>
    <w:rsid w:val="007B6645"/>
    <w:rsid w:val="007B6980"/>
    <w:rsid w:val="007B6D90"/>
    <w:rsid w:val="007B7398"/>
    <w:rsid w:val="007B73F3"/>
    <w:rsid w:val="007B7AE2"/>
    <w:rsid w:val="007B7EF7"/>
    <w:rsid w:val="007B7F41"/>
    <w:rsid w:val="007C00F5"/>
    <w:rsid w:val="007C0647"/>
    <w:rsid w:val="007C0821"/>
    <w:rsid w:val="007C0ABA"/>
    <w:rsid w:val="007C0BCE"/>
    <w:rsid w:val="007C0D1B"/>
    <w:rsid w:val="007C0FAC"/>
    <w:rsid w:val="007C16DB"/>
    <w:rsid w:val="007C1968"/>
    <w:rsid w:val="007C1A83"/>
    <w:rsid w:val="007C362D"/>
    <w:rsid w:val="007C3736"/>
    <w:rsid w:val="007C37C9"/>
    <w:rsid w:val="007C3A27"/>
    <w:rsid w:val="007C3C7F"/>
    <w:rsid w:val="007C3F86"/>
    <w:rsid w:val="007C42CD"/>
    <w:rsid w:val="007C45DD"/>
    <w:rsid w:val="007C5181"/>
    <w:rsid w:val="007C54B4"/>
    <w:rsid w:val="007C5CD8"/>
    <w:rsid w:val="007C660C"/>
    <w:rsid w:val="007C6B3D"/>
    <w:rsid w:val="007C6CB2"/>
    <w:rsid w:val="007C7429"/>
    <w:rsid w:val="007C77DE"/>
    <w:rsid w:val="007C79F8"/>
    <w:rsid w:val="007D0543"/>
    <w:rsid w:val="007D0622"/>
    <w:rsid w:val="007D0721"/>
    <w:rsid w:val="007D0781"/>
    <w:rsid w:val="007D0C04"/>
    <w:rsid w:val="007D0ECD"/>
    <w:rsid w:val="007D13CC"/>
    <w:rsid w:val="007D13ED"/>
    <w:rsid w:val="007D1A4A"/>
    <w:rsid w:val="007D1A5A"/>
    <w:rsid w:val="007D1E88"/>
    <w:rsid w:val="007D2390"/>
    <w:rsid w:val="007D26EF"/>
    <w:rsid w:val="007D2DF6"/>
    <w:rsid w:val="007D32CA"/>
    <w:rsid w:val="007D3AF2"/>
    <w:rsid w:val="007D3F18"/>
    <w:rsid w:val="007D465D"/>
    <w:rsid w:val="007D4692"/>
    <w:rsid w:val="007D488F"/>
    <w:rsid w:val="007D4A58"/>
    <w:rsid w:val="007D51BB"/>
    <w:rsid w:val="007D537C"/>
    <w:rsid w:val="007D563B"/>
    <w:rsid w:val="007D57D2"/>
    <w:rsid w:val="007D590B"/>
    <w:rsid w:val="007D5FC1"/>
    <w:rsid w:val="007D650F"/>
    <w:rsid w:val="007D6AED"/>
    <w:rsid w:val="007D6D67"/>
    <w:rsid w:val="007D6DCA"/>
    <w:rsid w:val="007D6E72"/>
    <w:rsid w:val="007D79ED"/>
    <w:rsid w:val="007E0C27"/>
    <w:rsid w:val="007E17F7"/>
    <w:rsid w:val="007E1B81"/>
    <w:rsid w:val="007E1E05"/>
    <w:rsid w:val="007E20D7"/>
    <w:rsid w:val="007E215A"/>
    <w:rsid w:val="007E3BA3"/>
    <w:rsid w:val="007E3DF8"/>
    <w:rsid w:val="007E3E08"/>
    <w:rsid w:val="007E474E"/>
    <w:rsid w:val="007E483F"/>
    <w:rsid w:val="007E4935"/>
    <w:rsid w:val="007E4D7E"/>
    <w:rsid w:val="007E4E97"/>
    <w:rsid w:val="007E55CF"/>
    <w:rsid w:val="007E5FFB"/>
    <w:rsid w:val="007E600C"/>
    <w:rsid w:val="007E60F0"/>
    <w:rsid w:val="007E6389"/>
    <w:rsid w:val="007E660B"/>
    <w:rsid w:val="007E66A9"/>
    <w:rsid w:val="007E66AB"/>
    <w:rsid w:val="007E6DF2"/>
    <w:rsid w:val="007E6DF8"/>
    <w:rsid w:val="007E73D9"/>
    <w:rsid w:val="007E73F8"/>
    <w:rsid w:val="007E783A"/>
    <w:rsid w:val="007E79D8"/>
    <w:rsid w:val="007F0442"/>
    <w:rsid w:val="007F09A8"/>
    <w:rsid w:val="007F0B47"/>
    <w:rsid w:val="007F0CAB"/>
    <w:rsid w:val="007F11FA"/>
    <w:rsid w:val="007F2C01"/>
    <w:rsid w:val="007F3264"/>
    <w:rsid w:val="007F39D5"/>
    <w:rsid w:val="007F3F9A"/>
    <w:rsid w:val="007F40C8"/>
    <w:rsid w:val="007F614F"/>
    <w:rsid w:val="007F6CD8"/>
    <w:rsid w:val="007F702E"/>
    <w:rsid w:val="007F74B3"/>
    <w:rsid w:val="007F765C"/>
    <w:rsid w:val="00800276"/>
    <w:rsid w:val="0080074F"/>
    <w:rsid w:val="00800F3D"/>
    <w:rsid w:val="0080133D"/>
    <w:rsid w:val="008017C0"/>
    <w:rsid w:val="0080214F"/>
    <w:rsid w:val="00802320"/>
    <w:rsid w:val="008026FD"/>
    <w:rsid w:val="00802CEB"/>
    <w:rsid w:val="008033AA"/>
    <w:rsid w:val="008036A0"/>
    <w:rsid w:val="00803E2E"/>
    <w:rsid w:val="00803E6F"/>
    <w:rsid w:val="008042EC"/>
    <w:rsid w:val="00804F45"/>
    <w:rsid w:val="0080518E"/>
    <w:rsid w:val="0080543F"/>
    <w:rsid w:val="008055AF"/>
    <w:rsid w:val="0080588C"/>
    <w:rsid w:val="0080640B"/>
    <w:rsid w:val="008064A9"/>
    <w:rsid w:val="00806625"/>
    <w:rsid w:val="0080673C"/>
    <w:rsid w:val="00806F79"/>
    <w:rsid w:val="00807507"/>
    <w:rsid w:val="00807D9F"/>
    <w:rsid w:val="00807E81"/>
    <w:rsid w:val="00807F15"/>
    <w:rsid w:val="0081068E"/>
    <w:rsid w:val="00810856"/>
    <w:rsid w:val="008108A9"/>
    <w:rsid w:val="00810A22"/>
    <w:rsid w:val="00810D43"/>
    <w:rsid w:val="00810E0F"/>
    <w:rsid w:val="0081191E"/>
    <w:rsid w:val="00811A80"/>
    <w:rsid w:val="00811B84"/>
    <w:rsid w:val="00811D87"/>
    <w:rsid w:val="0081244C"/>
    <w:rsid w:val="008127E4"/>
    <w:rsid w:val="00812C7F"/>
    <w:rsid w:val="00813101"/>
    <w:rsid w:val="008132DA"/>
    <w:rsid w:val="00813465"/>
    <w:rsid w:val="008137B2"/>
    <w:rsid w:val="00813CE2"/>
    <w:rsid w:val="00814034"/>
    <w:rsid w:val="008140D6"/>
    <w:rsid w:val="0081449F"/>
    <w:rsid w:val="0081451F"/>
    <w:rsid w:val="008147D7"/>
    <w:rsid w:val="00814821"/>
    <w:rsid w:val="00814DA6"/>
    <w:rsid w:val="00815654"/>
    <w:rsid w:val="0081576F"/>
    <w:rsid w:val="00815792"/>
    <w:rsid w:val="00816046"/>
    <w:rsid w:val="008162FC"/>
    <w:rsid w:val="00816464"/>
    <w:rsid w:val="0081675F"/>
    <w:rsid w:val="00816B7F"/>
    <w:rsid w:val="00816E3C"/>
    <w:rsid w:val="00817072"/>
    <w:rsid w:val="008178A3"/>
    <w:rsid w:val="00817FB6"/>
    <w:rsid w:val="00820249"/>
    <w:rsid w:val="00820452"/>
    <w:rsid w:val="00820692"/>
    <w:rsid w:val="00820D69"/>
    <w:rsid w:val="00820ED2"/>
    <w:rsid w:val="0082245B"/>
    <w:rsid w:val="00822593"/>
    <w:rsid w:val="008230EB"/>
    <w:rsid w:val="008234BB"/>
    <w:rsid w:val="00823938"/>
    <w:rsid w:val="00823B0F"/>
    <w:rsid w:val="008241B1"/>
    <w:rsid w:val="008245B8"/>
    <w:rsid w:val="008250D0"/>
    <w:rsid w:val="0082522D"/>
    <w:rsid w:val="00825524"/>
    <w:rsid w:val="00825630"/>
    <w:rsid w:val="00825F10"/>
    <w:rsid w:val="008260BE"/>
    <w:rsid w:val="008263A6"/>
    <w:rsid w:val="008269A0"/>
    <w:rsid w:val="00826C58"/>
    <w:rsid w:val="00826F8A"/>
    <w:rsid w:val="0082705D"/>
    <w:rsid w:val="00827096"/>
    <w:rsid w:val="008276D2"/>
    <w:rsid w:val="00827C59"/>
    <w:rsid w:val="00827C8C"/>
    <w:rsid w:val="00827E56"/>
    <w:rsid w:val="00827E62"/>
    <w:rsid w:val="00827ECB"/>
    <w:rsid w:val="00827EFC"/>
    <w:rsid w:val="008300BD"/>
    <w:rsid w:val="008309A4"/>
    <w:rsid w:val="00830DFA"/>
    <w:rsid w:val="008310D5"/>
    <w:rsid w:val="0083146A"/>
    <w:rsid w:val="00831B3C"/>
    <w:rsid w:val="008322AA"/>
    <w:rsid w:val="0083395C"/>
    <w:rsid w:val="008339C6"/>
    <w:rsid w:val="00833FE9"/>
    <w:rsid w:val="0083403D"/>
    <w:rsid w:val="0083410E"/>
    <w:rsid w:val="0083421C"/>
    <w:rsid w:val="0083473C"/>
    <w:rsid w:val="008347C2"/>
    <w:rsid w:val="0083494D"/>
    <w:rsid w:val="0083524B"/>
    <w:rsid w:val="008357D5"/>
    <w:rsid w:val="0083592C"/>
    <w:rsid w:val="00835E4A"/>
    <w:rsid w:val="00835F4F"/>
    <w:rsid w:val="00836462"/>
    <w:rsid w:val="008367A5"/>
    <w:rsid w:val="00836DC9"/>
    <w:rsid w:val="00836E09"/>
    <w:rsid w:val="008377DC"/>
    <w:rsid w:val="00837E20"/>
    <w:rsid w:val="00840275"/>
    <w:rsid w:val="0084064D"/>
    <w:rsid w:val="008406CC"/>
    <w:rsid w:val="00841053"/>
    <w:rsid w:val="0084148A"/>
    <w:rsid w:val="00841749"/>
    <w:rsid w:val="0084200E"/>
    <w:rsid w:val="008423B7"/>
    <w:rsid w:val="00843504"/>
    <w:rsid w:val="00843889"/>
    <w:rsid w:val="008441EF"/>
    <w:rsid w:val="00844203"/>
    <w:rsid w:val="00844320"/>
    <w:rsid w:val="00844331"/>
    <w:rsid w:val="008445BB"/>
    <w:rsid w:val="008447BA"/>
    <w:rsid w:val="00844D7D"/>
    <w:rsid w:val="008452D4"/>
    <w:rsid w:val="008454D5"/>
    <w:rsid w:val="0084554E"/>
    <w:rsid w:val="00845B99"/>
    <w:rsid w:val="00846072"/>
    <w:rsid w:val="00846DEB"/>
    <w:rsid w:val="00847061"/>
    <w:rsid w:val="0084750C"/>
    <w:rsid w:val="008475A6"/>
    <w:rsid w:val="008476DB"/>
    <w:rsid w:val="0084779C"/>
    <w:rsid w:val="0084789E"/>
    <w:rsid w:val="00847914"/>
    <w:rsid w:val="00847D47"/>
    <w:rsid w:val="00847E35"/>
    <w:rsid w:val="00850065"/>
    <w:rsid w:val="00850174"/>
    <w:rsid w:val="00850878"/>
    <w:rsid w:val="00850A45"/>
    <w:rsid w:val="00850C66"/>
    <w:rsid w:val="00850F56"/>
    <w:rsid w:val="00850FE9"/>
    <w:rsid w:val="0085121F"/>
    <w:rsid w:val="008518E7"/>
    <w:rsid w:val="00851902"/>
    <w:rsid w:val="00851A95"/>
    <w:rsid w:val="0085212C"/>
    <w:rsid w:val="008521D8"/>
    <w:rsid w:val="00852E60"/>
    <w:rsid w:val="00852F4B"/>
    <w:rsid w:val="00853148"/>
    <w:rsid w:val="00853254"/>
    <w:rsid w:val="008533B8"/>
    <w:rsid w:val="0085448E"/>
    <w:rsid w:val="008544A9"/>
    <w:rsid w:val="00854671"/>
    <w:rsid w:val="008547EC"/>
    <w:rsid w:val="00854DE7"/>
    <w:rsid w:val="00854FB3"/>
    <w:rsid w:val="008554A8"/>
    <w:rsid w:val="00855794"/>
    <w:rsid w:val="00855A47"/>
    <w:rsid w:val="00855B79"/>
    <w:rsid w:val="00855CFD"/>
    <w:rsid w:val="00855E6F"/>
    <w:rsid w:val="0085636F"/>
    <w:rsid w:val="00856557"/>
    <w:rsid w:val="008565E4"/>
    <w:rsid w:val="00856A2C"/>
    <w:rsid w:val="008572BA"/>
    <w:rsid w:val="00857BCA"/>
    <w:rsid w:val="00860ADC"/>
    <w:rsid w:val="00860CBE"/>
    <w:rsid w:val="00860F11"/>
    <w:rsid w:val="00860F34"/>
    <w:rsid w:val="00860FB5"/>
    <w:rsid w:val="008615CF"/>
    <w:rsid w:val="00862272"/>
    <w:rsid w:val="00862C8F"/>
    <w:rsid w:val="008632AD"/>
    <w:rsid w:val="008633CF"/>
    <w:rsid w:val="00863B17"/>
    <w:rsid w:val="00864255"/>
    <w:rsid w:val="00864262"/>
    <w:rsid w:val="00864B26"/>
    <w:rsid w:val="00865BB9"/>
    <w:rsid w:val="00865DDB"/>
    <w:rsid w:val="00866809"/>
    <w:rsid w:val="00866898"/>
    <w:rsid w:val="00866A30"/>
    <w:rsid w:val="00866ADB"/>
    <w:rsid w:val="00866C69"/>
    <w:rsid w:val="00866CB0"/>
    <w:rsid w:val="00866DCB"/>
    <w:rsid w:val="00866E9F"/>
    <w:rsid w:val="00867CC7"/>
    <w:rsid w:val="00867EB8"/>
    <w:rsid w:val="008701DC"/>
    <w:rsid w:val="0087024A"/>
    <w:rsid w:val="00870535"/>
    <w:rsid w:val="00870CA6"/>
    <w:rsid w:val="00872332"/>
    <w:rsid w:val="00872524"/>
    <w:rsid w:val="008725D3"/>
    <w:rsid w:val="008726C9"/>
    <w:rsid w:val="00872BC5"/>
    <w:rsid w:val="0087324F"/>
    <w:rsid w:val="00873542"/>
    <w:rsid w:val="00873AC6"/>
    <w:rsid w:val="00873E2F"/>
    <w:rsid w:val="008749C6"/>
    <w:rsid w:val="0087557A"/>
    <w:rsid w:val="00875E2E"/>
    <w:rsid w:val="00875F12"/>
    <w:rsid w:val="00876028"/>
    <w:rsid w:val="008766BE"/>
    <w:rsid w:val="00876793"/>
    <w:rsid w:val="008767D4"/>
    <w:rsid w:val="0087688F"/>
    <w:rsid w:val="008768ED"/>
    <w:rsid w:val="00876ABE"/>
    <w:rsid w:val="00876C69"/>
    <w:rsid w:val="00877415"/>
    <w:rsid w:val="00877BE7"/>
    <w:rsid w:val="008801EA"/>
    <w:rsid w:val="0088099E"/>
    <w:rsid w:val="00880EFD"/>
    <w:rsid w:val="00881523"/>
    <w:rsid w:val="008815D3"/>
    <w:rsid w:val="00881756"/>
    <w:rsid w:val="00881D5C"/>
    <w:rsid w:val="00881F1A"/>
    <w:rsid w:val="008821CC"/>
    <w:rsid w:val="00882387"/>
    <w:rsid w:val="00883753"/>
    <w:rsid w:val="008839D5"/>
    <w:rsid w:val="00884018"/>
    <w:rsid w:val="008840C4"/>
    <w:rsid w:val="0088412F"/>
    <w:rsid w:val="008844E0"/>
    <w:rsid w:val="00884954"/>
    <w:rsid w:val="00884A73"/>
    <w:rsid w:val="00885219"/>
    <w:rsid w:val="008855E0"/>
    <w:rsid w:val="0088566C"/>
    <w:rsid w:val="00885C56"/>
    <w:rsid w:val="00885C62"/>
    <w:rsid w:val="00885E09"/>
    <w:rsid w:val="00885E1C"/>
    <w:rsid w:val="008861E4"/>
    <w:rsid w:val="00886321"/>
    <w:rsid w:val="0088669B"/>
    <w:rsid w:val="00886E42"/>
    <w:rsid w:val="008872FB"/>
    <w:rsid w:val="00887D4D"/>
    <w:rsid w:val="0089006F"/>
    <w:rsid w:val="00890344"/>
    <w:rsid w:val="00890483"/>
    <w:rsid w:val="008913D5"/>
    <w:rsid w:val="008913FD"/>
    <w:rsid w:val="00891B49"/>
    <w:rsid w:val="00892012"/>
    <w:rsid w:val="008921B7"/>
    <w:rsid w:val="008923D8"/>
    <w:rsid w:val="0089259F"/>
    <w:rsid w:val="008927C2"/>
    <w:rsid w:val="008927D0"/>
    <w:rsid w:val="00892E3F"/>
    <w:rsid w:val="00892E91"/>
    <w:rsid w:val="00893128"/>
    <w:rsid w:val="00893D51"/>
    <w:rsid w:val="0089401F"/>
    <w:rsid w:val="008941D7"/>
    <w:rsid w:val="00894AAE"/>
    <w:rsid w:val="00895277"/>
    <w:rsid w:val="008954C5"/>
    <w:rsid w:val="00895E5F"/>
    <w:rsid w:val="00895F8A"/>
    <w:rsid w:val="008964CD"/>
    <w:rsid w:val="00896F62"/>
    <w:rsid w:val="00897C1E"/>
    <w:rsid w:val="00897DD8"/>
    <w:rsid w:val="008A06F4"/>
    <w:rsid w:val="008A0735"/>
    <w:rsid w:val="008A0872"/>
    <w:rsid w:val="008A09DE"/>
    <w:rsid w:val="008A0DCB"/>
    <w:rsid w:val="008A10EB"/>
    <w:rsid w:val="008A117F"/>
    <w:rsid w:val="008A1703"/>
    <w:rsid w:val="008A1855"/>
    <w:rsid w:val="008A1B15"/>
    <w:rsid w:val="008A23A2"/>
    <w:rsid w:val="008A25E8"/>
    <w:rsid w:val="008A29D5"/>
    <w:rsid w:val="008A2BDF"/>
    <w:rsid w:val="008A2DB9"/>
    <w:rsid w:val="008A2F89"/>
    <w:rsid w:val="008A33D6"/>
    <w:rsid w:val="008A356E"/>
    <w:rsid w:val="008A3625"/>
    <w:rsid w:val="008A3813"/>
    <w:rsid w:val="008A38D7"/>
    <w:rsid w:val="008A3E65"/>
    <w:rsid w:val="008A3F2A"/>
    <w:rsid w:val="008A4404"/>
    <w:rsid w:val="008A497C"/>
    <w:rsid w:val="008A5085"/>
    <w:rsid w:val="008A509A"/>
    <w:rsid w:val="008A5662"/>
    <w:rsid w:val="008A630D"/>
    <w:rsid w:val="008A643B"/>
    <w:rsid w:val="008A6B95"/>
    <w:rsid w:val="008A70D9"/>
    <w:rsid w:val="008A7CA9"/>
    <w:rsid w:val="008B00C6"/>
    <w:rsid w:val="008B0B9D"/>
    <w:rsid w:val="008B0C95"/>
    <w:rsid w:val="008B173E"/>
    <w:rsid w:val="008B1C67"/>
    <w:rsid w:val="008B1D03"/>
    <w:rsid w:val="008B1F0F"/>
    <w:rsid w:val="008B2243"/>
    <w:rsid w:val="008B25D6"/>
    <w:rsid w:val="008B2B78"/>
    <w:rsid w:val="008B305D"/>
    <w:rsid w:val="008B3403"/>
    <w:rsid w:val="008B3479"/>
    <w:rsid w:val="008B371A"/>
    <w:rsid w:val="008B3972"/>
    <w:rsid w:val="008B3B67"/>
    <w:rsid w:val="008B3D0C"/>
    <w:rsid w:val="008B409F"/>
    <w:rsid w:val="008B41B6"/>
    <w:rsid w:val="008B48E4"/>
    <w:rsid w:val="008B49C2"/>
    <w:rsid w:val="008B56DE"/>
    <w:rsid w:val="008B5E20"/>
    <w:rsid w:val="008B5E27"/>
    <w:rsid w:val="008B5E31"/>
    <w:rsid w:val="008B65DE"/>
    <w:rsid w:val="008B6629"/>
    <w:rsid w:val="008B6B26"/>
    <w:rsid w:val="008B7171"/>
    <w:rsid w:val="008B7FB8"/>
    <w:rsid w:val="008C0270"/>
    <w:rsid w:val="008C0CAB"/>
    <w:rsid w:val="008C109F"/>
    <w:rsid w:val="008C112F"/>
    <w:rsid w:val="008C1532"/>
    <w:rsid w:val="008C1D5B"/>
    <w:rsid w:val="008C267A"/>
    <w:rsid w:val="008C29BC"/>
    <w:rsid w:val="008C2A2E"/>
    <w:rsid w:val="008C2C05"/>
    <w:rsid w:val="008C2D4C"/>
    <w:rsid w:val="008C3315"/>
    <w:rsid w:val="008C3D54"/>
    <w:rsid w:val="008C4258"/>
    <w:rsid w:val="008C4315"/>
    <w:rsid w:val="008C4820"/>
    <w:rsid w:val="008C4B68"/>
    <w:rsid w:val="008C4CF6"/>
    <w:rsid w:val="008C4F16"/>
    <w:rsid w:val="008C5694"/>
    <w:rsid w:val="008C6120"/>
    <w:rsid w:val="008C615C"/>
    <w:rsid w:val="008C659E"/>
    <w:rsid w:val="008C677A"/>
    <w:rsid w:val="008C74DC"/>
    <w:rsid w:val="008C75E5"/>
    <w:rsid w:val="008D03C4"/>
    <w:rsid w:val="008D08D7"/>
    <w:rsid w:val="008D0A15"/>
    <w:rsid w:val="008D0B9A"/>
    <w:rsid w:val="008D0FEB"/>
    <w:rsid w:val="008D21FD"/>
    <w:rsid w:val="008D2D5E"/>
    <w:rsid w:val="008D3449"/>
    <w:rsid w:val="008D38BE"/>
    <w:rsid w:val="008D3BBE"/>
    <w:rsid w:val="008D3E06"/>
    <w:rsid w:val="008D417A"/>
    <w:rsid w:val="008D435B"/>
    <w:rsid w:val="008D46D7"/>
    <w:rsid w:val="008D4C44"/>
    <w:rsid w:val="008D4CD5"/>
    <w:rsid w:val="008D5865"/>
    <w:rsid w:val="008D5F55"/>
    <w:rsid w:val="008D6165"/>
    <w:rsid w:val="008D6198"/>
    <w:rsid w:val="008D64F0"/>
    <w:rsid w:val="008D6B4E"/>
    <w:rsid w:val="008D6B6D"/>
    <w:rsid w:val="008D75A8"/>
    <w:rsid w:val="008D767B"/>
    <w:rsid w:val="008D79C9"/>
    <w:rsid w:val="008D7C51"/>
    <w:rsid w:val="008E111F"/>
    <w:rsid w:val="008E1141"/>
    <w:rsid w:val="008E14E2"/>
    <w:rsid w:val="008E18EA"/>
    <w:rsid w:val="008E2092"/>
    <w:rsid w:val="008E21B0"/>
    <w:rsid w:val="008E235C"/>
    <w:rsid w:val="008E27F3"/>
    <w:rsid w:val="008E2D0C"/>
    <w:rsid w:val="008E4B2D"/>
    <w:rsid w:val="008E5478"/>
    <w:rsid w:val="008E5C82"/>
    <w:rsid w:val="008E5F6A"/>
    <w:rsid w:val="008E5FF2"/>
    <w:rsid w:val="008E628A"/>
    <w:rsid w:val="008E62AD"/>
    <w:rsid w:val="008E678D"/>
    <w:rsid w:val="008E7006"/>
    <w:rsid w:val="008E700A"/>
    <w:rsid w:val="008E713A"/>
    <w:rsid w:val="008E76DA"/>
    <w:rsid w:val="008E7EBF"/>
    <w:rsid w:val="008F0784"/>
    <w:rsid w:val="008F0C2C"/>
    <w:rsid w:val="008F0DEA"/>
    <w:rsid w:val="008F0EAC"/>
    <w:rsid w:val="008F1246"/>
    <w:rsid w:val="008F15DB"/>
    <w:rsid w:val="008F15E5"/>
    <w:rsid w:val="008F1AC4"/>
    <w:rsid w:val="008F1F10"/>
    <w:rsid w:val="008F2300"/>
    <w:rsid w:val="008F2584"/>
    <w:rsid w:val="008F2AC2"/>
    <w:rsid w:val="008F2D00"/>
    <w:rsid w:val="008F3672"/>
    <w:rsid w:val="008F384B"/>
    <w:rsid w:val="008F3883"/>
    <w:rsid w:val="008F3AFE"/>
    <w:rsid w:val="008F3FE1"/>
    <w:rsid w:val="008F4054"/>
    <w:rsid w:val="008F4785"/>
    <w:rsid w:val="008F4E51"/>
    <w:rsid w:val="008F4EBD"/>
    <w:rsid w:val="008F5216"/>
    <w:rsid w:val="008F552D"/>
    <w:rsid w:val="008F627F"/>
    <w:rsid w:val="008F646B"/>
    <w:rsid w:val="008F64D7"/>
    <w:rsid w:val="008F681F"/>
    <w:rsid w:val="008F6A74"/>
    <w:rsid w:val="008F6AC5"/>
    <w:rsid w:val="008F71B6"/>
    <w:rsid w:val="008F7336"/>
    <w:rsid w:val="008F738D"/>
    <w:rsid w:val="008F7524"/>
    <w:rsid w:val="008F758A"/>
    <w:rsid w:val="008F76E0"/>
    <w:rsid w:val="008F788B"/>
    <w:rsid w:val="008F7D33"/>
    <w:rsid w:val="008F7F55"/>
    <w:rsid w:val="0090008C"/>
    <w:rsid w:val="00900311"/>
    <w:rsid w:val="00900F35"/>
    <w:rsid w:val="009011D0"/>
    <w:rsid w:val="00901202"/>
    <w:rsid w:val="00901840"/>
    <w:rsid w:val="00901C75"/>
    <w:rsid w:val="00903405"/>
    <w:rsid w:val="00903688"/>
    <w:rsid w:val="00903D08"/>
    <w:rsid w:val="00903EB9"/>
    <w:rsid w:val="009044A6"/>
    <w:rsid w:val="00904693"/>
    <w:rsid w:val="00904964"/>
    <w:rsid w:val="00904D31"/>
    <w:rsid w:val="009058DE"/>
    <w:rsid w:val="009061E9"/>
    <w:rsid w:val="009064C4"/>
    <w:rsid w:val="00906591"/>
    <w:rsid w:val="0090670D"/>
    <w:rsid w:val="0090718E"/>
    <w:rsid w:val="00907749"/>
    <w:rsid w:val="00907C32"/>
    <w:rsid w:val="00910553"/>
    <w:rsid w:val="009107C5"/>
    <w:rsid w:val="00910FC7"/>
    <w:rsid w:val="009116C0"/>
    <w:rsid w:val="00911BAA"/>
    <w:rsid w:val="00911BBE"/>
    <w:rsid w:val="00911E00"/>
    <w:rsid w:val="009120F6"/>
    <w:rsid w:val="009125B6"/>
    <w:rsid w:val="0091276D"/>
    <w:rsid w:val="00912999"/>
    <w:rsid w:val="00912A0A"/>
    <w:rsid w:val="00912C2A"/>
    <w:rsid w:val="00913009"/>
    <w:rsid w:val="009131F0"/>
    <w:rsid w:val="009132EE"/>
    <w:rsid w:val="009133D0"/>
    <w:rsid w:val="00913629"/>
    <w:rsid w:val="00913DB7"/>
    <w:rsid w:val="009141C2"/>
    <w:rsid w:val="00914ABB"/>
    <w:rsid w:val="00915319"/>
    <w:rsid w:val="0091550D"/>
    <w:rsid w:val="009157FA"/>
    <w:rsid w:val="00915F78"/>
    <w:rsid w:val="00916162"/>
    <w:rsid w:val="00916DD3"/>
    <w:rsid w:val="009171C1"/>
    <w:rsid w:val="009173BC"/>
    <w:rsid w:val="00917725"/>
    <w:rsid w:val="009208A2"/>
    <w:rsid w:val="00920A2D"/>
    <w:rsid w:val="00920AB2"/>
    <w:rsid w:val="00920BAE"/>
    <w:rsid w:val="00920C00"/>
    <w:rsid w:val="00920F75"/>
    <w:rsid w:val="00921141"/>
    <w:rsid w:val="00921E0B"/>
    <w:rsid w:val="00922338"/>
    <w:rsid w:val="00922810"/>
    <w:rsid w:val="00922E48"/>
    <w:rsid w:val="009234E2"/>
    <w:rsid w:val="00923A06"/>
    <w:rsid w:val="00923FF7"/>
    <w:rsid w:val="0092424B"/>
    <w:rsid w:val="00924A23"/>
    <w:rsid w:val="00924B40"/>
    <w:rsid w:val="00925144"/>
    <w:rsid w:val="009252A8"/>
    <w:rsid w:val="00925521"/>
    <w:rsid w:val="00925C47"/>
    <w:rsid w:val="00925C6A"/>
    <w:rsid w:val="00925C77"/>
    <w:rsid w:val="00925CA2"/>
    <w:rsid w:val="009270A2"/>
    <w:rsid w:val="009274B5"/>
    <w:rsid w:val="00927604"/>
    <w:rsid w:val="00927828"/>
    <w:rsid w:val="00927D9D"/>
    <w:rsid w:val="00930544"/>
    <w:rsid w:val="0093092C"/>
    <w:rsid w:val="009314AA"/>
    <w:rsid w:val="009314C2"/>
    <w:rsid w:val="0093171E"/>
    <w:rsid w:val="00931793"/>
    <w:rsid w:val="00931A67"/>
    <w:rsid w:val="00931B38"/>
    <w:rsid w:val="00932172"/>
    <w:rsid w:val="00933B91"/>
    <w:rsid w:val="00933BA0"/>
    <w:rsid w:val="00933E60"/>
    <w:rsid w:val="00934780"/>
    <w:rsid w:val="0093489B"/>
    <w:rsid w:val="0093499F"/>
    <w:rsid w:val="00934A25"/>
    <w:rsid w:val="00934F00"/>
    <w:rsid w:val="009352E9"/>
    <w:rsid w:val="0093533D"/>
    <w:rsid w:val="0093546C"/>
    <w:rsid w:val="009358A3"/>
    <w:rsid w:val="00935ABE"/>
    <w:rsid w:val="00935C6C"/>
    <w:rsid w:val="0093621D"/>
    <w:rsid w:val="00936699"/>
    <w:rsid w:val="0093691C"/>
    <w:rsid w:val="00937195"/>
    <w:rsid w:val="00937A40"/>
    <w:rsid w:val="00937B01"/>
    <w:rsid w:val="00937CAD"/>
    <w:rsid w:val="00937F10"/>
    <w:rsid w:val="00937FF0"/>
    <w:rsid w:val="00940073"/>
    <w:rsid w:val="00940168"/>
    <w:rsid w:val="00940540"/>
    <w:rsid w:val="00940633"/>
    <w:rsid w:val="0094090E"/>
    <w:rsid w:val="009409F1"/>
    <w:rsid w:val="00941757"/>
    <w:rsid w:val="0094188E"/>
    <w:rsid w:val="009422A6"/>
    <w:rsid w:val="00942842"/>
    <w:rsid w:val="00942B76"/>
    <w:rsid w:val="00942BD2"/>
    <w:rsid w:val="00942D26"/>
    <w:rsid w:val="00943154"/>
    <w:rsid w:val="009431FD"/>
    <w:rsid w:val="009435CA"/>
    <w:rsid w:val="00943F44"/>
    <w:rsid w:val="0094453D"/>
    <w:rsid w:val="00944C04"/>
    <w:rsid w:val="00944FD5"/>
    <w:rsid w:val="00945222"/>
    <w:rsid w:val="00945673"/>
    <w:rsid w:val="009459B2"/>
    <w:rsid w:val="00946300"/>
    <w:rsid w:val="00946830"/>
    <w:rsid w:val="0094691B"/>
    <w:rsid w:val="00946AFC"/>
    <w:rsid w:val="00947537"/>
    <w:rsid w:val="00947C4B"/>
    <w:rsid w:val="00947EBA"/>
    <w:rsid w:val="00950081"/>
    <w:rsid w:val="00950585"/>
    <w:rsid w:val="00950657"/>
    <w:rsid w:val="00950699"/>
    <w:rsid w:val="00950BE4"/>
    <w:rsid w:val="009515BC"/>
    <w:rsid w:val="009519B1"/>
    <w:rsid w:val="00951F81"/>
    <w:rsid w:val="00952630"/>
    <w:rsid w:val="00952C89"/>
    <w:rsid w:val="009530A6"/>
    <w:rsid w:val="00953242"/>
    <w:rsid w:val="0095326E"/>
    <w:rsid w:val="0095361F"/>
    <w:rsid w:val="00953713"/>
    <w:rsid w:val="00953B45"/>
    <w:rsid w:val="00953C3B"/>
    <w:rsid w:val="00954441"/>
    <w:rsid w:val="009551ED"/>
    <w:rsid w:val="0095584B"/>
    <w:rsid w:val="009558B4"/>
    <w:rsid w:val="00955C1C"/>
    <w:rsid w:val="00955D1C"/>
    <w:rsid w:val="00955E1E"/>
    <w:rsid w:val="00956403"/>
    <w:rsid w:val="009565A5"/>
    <w:rsid w:val="00956873"/>
    <w:rsid w:val="00956C27"/>
    <w:rsid w:val="00956C6C"/>
    <w:rsid w:val="0095714F"/>
    <w:rsid w:val="009572CF"/>
    <w:rsid w:val="00957320"/>
    <w:rsid w:val="009574E5"/>
    <w:rsid w:val="00957D1E"/>
    <w:rsid w:val="00957E15"/>
    <w:rsid w:val="0096005F"/>
    <w:rsid w:val="0096017D"/>
    <w:rsid w:val="00961425"/>
    <w:rsid w:val="00961D4D"/>
    <w:rsid w:val="00961DE9"/>
    <w:rsid w:val="009626EC"/>
    <w:rsid w:val="00963736"/>
    <w:rsid w:val="00963CF6"/>
    <w:rsid w:val="00963FFD"/>
    <w:rsid w:val="00964165"/>
    <w:rsid w:val="0096499A"/>
    <w:rsid w:val="00964AAF"/>
    <w:rsid w:val="00964F1A"/>
    <w:rsid w:val="00965362"/>
    <w:rsid w:val="00965E3A"/>
    <w:rsid w:val="00966044"/>
    <w:rsid w:val="0096659B"/>
    <w:rsid w:val="0096665A"/>
    <w:rsid w:val="00966B86"/>
    <w:rsid w:val="00966EE8"/>
    <w:rsid w:val="00966F3B"/>
    <w:rsid w:val="00967A4C"/>
    <w:rsid w:val="00967C3A"/>
    <w:rsid w:val="00967E12"/>
    <w:rsid w:val="009714C6"/>
    <w:rsid w:val="00971A02"/>
    <w:rsid w:val="00971B3F"/>
    <w:rsid w:val="00971B54"/>
    <w:rsid w:val="00971DE2"/>
    <w:rsid w:val="00971F1E"/>
    <w:rsid w:val="009724C8"/>
    <w:rsid w:val="009726B3"/>
    <w:rsid w:val="009727D8"/>
    <w:rsid w:val="00972A8A"/>
    <w:rsid w:val="00972CB4"/>
    <w:rsid w:val="009738EB"/>
    <w:rsid w:val="00973950"/>
    <w:rsid w:val="00973BD6"/>
    <w:rsid w:val="00973D50"/>
    <w:rsid w:val="00973F27"/>
    <w:rsid w:val="0097403E"/>
    <w:rsid w:val="009746F4"/>
    <w:rsid w:val="00974762"/>
    <w:rsid w:val="00974C75"/>
    <w:rsid w:val="00974D42"/>
    <w:rsid w:val="00974F6B"/>
    <w:rsid w:val="00975329"/>
    <w:rsid w:val="009765D7"/>
    <w:rsid w:val="009777EB"/>
    <w:rsid w:val="00977A57"/>
    <w:rsid w:val="00977AEE"/>
    <w:rsid w:val="00977E3D"/>
    <w:rsid w:val="00977E8B"/>
    <w:rsid w:val="00977EC8"/>
    <w:rsid w:val="00980AEF"/>
    <w:rsid w:val="00980D9E"/>
    <w:rsid w:val="00980EAE"/>
    <w:rsid w:val="00980FA7"/>
    <w:rsid w:val="00981174"/>
    <w:rsid w:val="00981494"/>
    <w:rsid w:val="009816FB"/>
    <w:rsid w:val="00981813"/>
    <w:rsid w:val="009818E1"/>
    <w:rsid w:val="00981BBA"/>
    <w:rsid w:val="0098246C"/>
    <w:rsid w:val="00982A44"/>
    <w:rsid w:val="00982A66"/>
    <w:rsid w:val="00982C6A"/>
    <w:rsid w:val="0098316C"/>
    <w:rsid w:val="009833CB"/>
    <w:rsid w:val="00983922"/>
    <w:rsid w:val="00983A26"/>
    <w:rsid w:val="00983ABA"/>
    <w:rsid w:val="00983BE5"/>
    <w:rsid w:val="00983DC2"/>
    <w:rsid w:val="00984018"/>
    <w:rsid w:val="00984084"/>
    <w:rsid w:val="00984A8F"/>
    <w:rsid w:val="00984F64"/>
    <w:rsid w:val="0098505D"/>
    <w:rsid w:val="009850B1"/>
    <w:rsid w:val="00985C89"/>
    <w:rsid w:val="0098632F"/>
    <w:rsid w:val="0098651F"/>
    <w:rsid w:val="0098693B"/>
    <w:rsid w:val="0098733A"/>
    <w:rsid w:val="009873B7"/>
    <w:rsid w:val="00987A11"/>
    <w:rsid w:val="00987C8D"/>
    <w:rsid w:val="00987D32"/>
    <w:rsid w:val="00987E65"/>
    <w:rsid w:val="00987FA1"/>
    <w:rsid w:val="00990E1E"/>
    <w:rsid w:val="00991039"/>
    <w:rsid w:val="00991294"/>
    <w:rsid w:val="00991401"/>
    <w:rsid w:val="00991853"/>
    <w:rsid w:val="00991D4F"/>
    <w:rsid w:val="0099240A"/>
    <w:rsid w:val="0099241F"/>
    <w:rsid w:val="0099251D"/>
    <w:rsid w:val="009926D2"/>
    <w:rsid w:val="00992B41"/>
    <w:rsid w:val="00993D23"/>
    <w:rsid w:val="00994B83"/>
    <w:rsid w:val="009950F9"/>
    <w:rsid w:val="009953D1"/>
    <w:rsid w:val="00995416"/>
    <w:rsid w:val="009957B3"/>
    <w:rsid w:val="00995A65"/>
    <w:rsid w:val="00995BDB"/>
    <w:rsid w:val="00996427"/>
    <w:rsid w:val="009975DD"/>
    <w:rsid w:val="009978F5"/>
    <w:rsid w:val="00997B7B"/>
    <w:rsid w:val="00997C16"/>
    <w:rsid w:val="009A01DF"/>
    <w:rsid w:val="009A04F7"/>
    <w:rsid w:val="009A0518"/>
    <w:rsid w:val="009A08A8"/>
    <w:rsid w:val="009A0C52"/>
    <w:rsid w:val="009A0FA6"/>
    <w:rsid w:val="009A1143"/>
    <w:rsid w:val="009A127F"/>
    <w:rsid w:val="009A1F71"/>
    <w:rsid w:val="009A277A"/>
    <w:rsid w:val="009A2B54"/>
    <w:rsid w:val="009A2C3E"/>
    <w:rsid w:val="009A306E"/>
    <w:rsid w:val="009A3344"/>
    <w:rsid w:val="009A363F"/>
    <w:rsid w:val="009A364A"/>
    <w:rsid w:val="009A39A5"/>
    <w:rsid w:val="009A3BAF"/>
    <w:rsid w:val="009A3CE4"/>
    <w:rsid w:val="009A3F14"/>
    <w:rsid w:val="009A3F76"/>
    <w:rsid w:val="009A4540"/>
    <w:rsid w:val="009A4607"/>
    <w:rsid w:val="009A48C6"/>
    <w:rsid w:val="009A4AE1"/>
    <w:rsid w:val="009A4D65"/>
    <w:rsid w:val="009A50CD"/>
    <w:rsid w:val="009A5222"/>
    <w:rsid w:val="009A52D5"/>
    <w:rsid w:val="009A5447"/>
    <w:rsid w:val="009A5813"/>
    <w:rsid w:val="009A5CEF"/>
    <w:rsid w:val="009A6194"/>
    <w:rsid w:val="009B073B"/>
    <w:rsid w:val="009B0DBD"/>
    <w:rsid w:val="009B1203"/>
    <w:rsid w:val="009B168C"/>
    <w:rsid w:val="009B18CB"/>
    <w:rsid w:val="009B1DBA"/>
    <w:rsid w:val="009B206E"/>
    <w:rsid w:val="009B264C"/>
    <w:rsid w:val="009B27FA"/>
    <w:rsid w:val="009B2DE0"/>
    <w:rsid w:val="009B382D"/>
    <w:rsid w:val="009B38EE"/>
    <w:rsid w:val="009B3F00"/>
    <w:rsid w:val="009B4075"/>
    <w:rsid w:val="009B4091"/>
    <w:rsid w:val="009B477E"/>
    <w:rsid w:val="009B4C66"/>
    <w:rsid w:val="009B4F58"/>
    <w:rsid w:val="009B5316"/>
    <w:rsid w:val="009B56DD"/>
    <w:rsid w:val="009B5A71"/>
    <w:rsid w:val="009B5F02"/>
    <w:rsid w:val="009B6139"/>
    <w:rsid w:val="009B6BE7"/>
    <w:rsid w:val="009B70B5"/>
    <w:rsid w:val="009B7254"/>
    <w:rsid w:val="009B7358"/>
    <w:rsid w:val="009B76FF"/>
    <w:rsid w:val="009B7AD3"/>
    <w:rsid w:val="009B7AFD"/>
    <w:rsid w:val="009B7D24"/>
    <w:rsid w:val="009B7FCF"/>
    <w:rsid w:val="009C0041"/>
    <w:rsid w:val="009C01E3"/>
    <w:rsid w:val="009C0218"/>
    <w:rsid w:val="009C044A"/>
    <w:rsid w:val="009C0CA7"/>
    <w:rsid w:val="009C1AE1"/>
    <w:rsid w:val="009C34E9"/>
    <w:rsid w:val="009C3999"/>
    <w:rsid w:val="009C3BC0"/>
    <w:rsid w:val="009C3CE2"/>
    <w:rsid w:val="009C406E"/>
    <w:rsid w:val="009C45A6"/>
    <w:rsid w:val="009C4AFE"/>
    <w:rsid w:val="009C4B57"/>
    <w:rsid w:val="009C4DBC"/>
    <w:rsid w:val="009C5AF9"/>
    <w:rsid w:val="009C5EC5"/>
    <w:rsid w:val="009C6C51"/>
    <w:rsid w:val="009C6D45"/>
    <w:rsid w:val="009C7042"/>
    <w:rsid w:val="009C75C5"/>
    <w:rsid w:val="009C78E4"/>
    <w:rsid w:val="009D0C3F"/>
    <w:rsid w:val="009D0D86"/>
    <w:rsid w:val="009D0DBD"/>
    <w:rsid w:val="009D0EC0"/>
    <w:rsid w:val="009D1BC2"/>
    <w:rsid w:val="009D1F2F"/>
    <w:rsid w:val="009D2897"/>
    <w:rsid w:val="009D2DD1"/>
    <w:rsid w:val="009D3198"/>
    <w:rsid w:val="009D3AE8"/>
    <w:rsid w:val="009D3AF7"/>
    <w:rsid w:val="009D4012"/>
    <w:rsid w:val="009D441B"/>
    <w:rsid w:val="009D442D"/>
    <w:rsid w:val="009D5941"/>
    <w:rsid w:val="009D5D5F"/>
    <w:rsid w:val="009D5F65"/>
    <w:rsid w:val="009D61EF"/>
    <w:rsid w:val="009D6694"/>
    <w:rsid w:val="009D6802"/>
    <w:rsid w:val="009D68E7"/>
    <w:rsid w:val="009D7565"/>
    <w:rsid w:val="009D7E1B"/>
    <w:rsid w:val="009E0308"/>
    <w:rsid w:val="009E1CF2"/>
    <w:rsid w:val="009E21E8"/>
    <w:rsid w:val="009E22E8"/>
    <w:rsid w:val="009E2898"/>
    <w:rsid w:val="009E2BE8"/>
    <w:rsid w:val="009E3413"/>
    <w:rsid w:val="009E3917"/>
    <w:rsid w:val="009E3BC4"/>
    <w:rsid w:val="009E3C10"/>
    <w:rsid w:val="009E4A40"/>
    <w:rsid w:val="009E4D2C"/>
    <w:rsid w:val="009E54A9"/>
    <w:rsid w:val="009E66FB"/>
    <w:rsid w:val="009E6FE3"/>
    <w:rsid w:val="009E71F3"/>
    <w:rsid w:val="009E732A"/>
    <w:rsid w:val="009E78E5"/>
    <w:rsid w:val="009E7C5F"/>
    <w:rsid w:val="009F0E3E"/>
    <w:rsid w:val="009F18DD"/>
    <w:rsid w:val="009F1C51"/>
    <w:rsid w:val="009F1D20"/>
    <w:rsid w:val="009F1E7F"/>
    <w:rsid w:val="009F1E91"/>
    <w:rsid w:val="009F2D67"/>
    <w:rsid w:val="009F3BD5"/>
    <w:rsid w:val="009F40CC"/>
    <w:rsid w:val="009F420C"/>
    <w:rsid w:val="009F4C6D"/>
    <w:rsid w:val="009F4FF8"/>
    <w:rsid w:val="009F59E1"/>
    <w:rsid w:val="009F59F5"/>
    <w:rsid w:val="009F5A5E"/>
    <w:rsid w:val="009F5D53"/>
    <w:rsid w:val="009F603F"/>
    <w:rsid w:val="009F6188"/>
    <w:rsid w:val="009F6344"/>
    <w:rsid w:val="009F6721"/>
    <w:rsid w:val="009F6BAD"/>
    <w:rsid w:val="009F6D7E"/>
    <w:rsid w:val="009F6EFC"/>
    <w:rsid w:val="009F70DF"/>
    <w:rsid w:val="009F7124"/>
    <w:rsid w:val="009F767F"/>
    <w:rsid w:val="009F7785"/>
    <w:rsid w:val="009F7E1F"/>
    <w:rsid w:val="00A002B1"/>
    <w:rsid w:val="00A0049F"/>
    <w:rsid w:val="00A00D8C"/>
    <w:rsid w:val="00A00D8F"/>
    <w:rsid w:val="00A010E2"/>
    <w:rsid w:val="00A0118E"/>
    <w:rsid w:val="00A013DE"/>
    <w:rsid w:val="00A01870"/>
    <w:rsid w:val="00A01931"/>
    <w:rsid w:val="00A02563"/>
    <w:rsid w:val="00A02C79"/>
    <w:rsid w:val="00A02DEF"/>
    <w:rsid w:val="00A03884"/>
    <w:rsid w:val="00A038F2"/>
    <w:rsid w:val="00A03AFB"/>
    <w:rsid w:val="00A0401C"/>
    <w:rsid w:val="00A048CF"/>
    <w:rsid w:val="00A04E59"/>
    <w:rsid w:val="00A050D9"/>
    <w:rsid w:val="00A051B4"/>
    <w:rsid w:val="00A05D68"/>
    <w:rsid w:val="00A05D6B"/>
    <w:rsid w:val="00A05E9A"/>
    <w:rsid w:val="00A05F91"/>
    <w:rsid w:val="00A06BEA"/>
    <w:rsid w:val="00A0709F"/>
    <w:rsid w:val="00A071FE"/>
    <w:rsid w:val="00A07297"/>
    <w:rsid w:val="00A07701"/>
    <w:rsid w:val="00A10E24"/>
    <w:rsid w:val="00A10FE6"/>
    <w:rsid w:val="00A110B7"/>
    <w:rsid w:val="00A11816"/>
    <w:rsid w:val="00A11910"/>
    <w:rsid w:val="00A11A40"/>
    <w:rsid w:val="00A11CFE"/>
    <w:rsid w:val="00A126CD"/>
    <w:rsid w:val="00A12772"/>
    <w:rsid w:val="00A13AF4"/>
    <w:rsid w:val="00A13B82"/>
    <w:rsid w:val="00A13F55"/>
    <w:rsid w:val="00A14719"/>
    <w:rsid w:val="00A1523D"/>
    <w:rsid w:val="00A153DC"/>
    <w:rsid w:val="00A15601"/>
    <w:rsid w:val="00A15B29"/>
    <w:rsid w:val="00A15C11"/>
    <w:rsid w:val="00A15E84"/>
    <w:rsid w:val="00A1704B"/>
    <w:rsid w:val="00A1759E"/>
    <w:rsid w:val="00A17615"/>
    <w:rsid w:val="00A17971"/>
    <w:rsid w:val="00A17CE4"/>
    <w:rsid w:val="00A201FB"/>
    <w:rsid w:val="00A2086B"/>
    <w:rsid w:val="00A2120E"/>
    <w:rsid w:val="00A214F7"/>
    <w:rsid w:val="00A2226D"/>
    <w:rsid w:val="00A22342"/>
    <w:rsid w:val="00A22B24"/>
    <w:rsid w:val="00A23766"/>
    <w:rsid w:val="00A23913"/>
    <w:rsid w:val="00A24E14"/>
    <w:rsid w:val="00A25530"/>
    <w:rsid w:val="00A2574D"/>
    <w:rsid w:val="00A259F3"/>
    <w:rsid w:val="00A25DA3"/>
    <w:rsid w:val="00A26641"/>
    <w:rsid w:val="00A26949"/>
    <w:rsid w:val="00A26BCF"/>
    <w:rsid w:val="00A2702D"/>
    <w:rsid w:val="00A278C8"/>
    <w:rsid w:val="00A27E97"/>
    <w:rsid w:val="00A27F86"/>
    <w:rsid w:val="00A30491"/>
    <w:rsid w:val="00A3054B"/>
    <w:rsid w:val="00A30683"/>
    <w:rsid w:val="00A30A89"/>
    <w:rsid w:val="00A310E7"/>
    <w:rsid w:val="00A31176"/>
    <w:rsid w:val="00A31852"/>
    <w:rsid w:val="00A31C24"/>
    <w:rsid w:val="00A32391"/>
    <w:rsid w:val="00A323C8"/>
    <w:rsid w:val="00A3244C"/>
    <w:rsid w:val="00A3247A"/>
    <w:rsid w:val="00A33197"/>
    <w:rsid w:val="00A33A0A"/>
    <w:rsid w:val="00A33CC7"/>
    <w:rsid w:val="00A343B1"/>
    <w:rsid w:val="00A3483B"/>
    <w:rsid w:val="00A348AD"/>
    <w:rsid w:val="00A34D31"/>
    <w:rsid w:val="00A34E93"/>
    <w:rsid w:val="00A34EEF"/>
    <w:rsid w:val="00A3556A"/>
    <w:rsid w:val="00A35742"/>
    <w:rsid w:val="00A37111"/>
    <w:rsid w:val="00A375D8"/>
    <w:rsid w:val="00A37752"/>
    <w:rsid w:val="00A378AC"/>
    <w:rsid w:val="00A37907"/>
    <w:rsid w:val="00A37966"/>
    <w:rsid w:val="00A37A07"/>
    <w:rsid w:val="00A40920"/>
    <w:rsid w:val="00A409E1"/>
    <w:rsid w:val="00A40D01"/>
    <w:rsid w:val="00A40E38"/>
    <w:rsid w:val="00A41AD9"/>
    <w:rsid w:val="00A41EB6"/>
    <w:rsid w:val="00A423C9"/>
    <w:rsid w:val="00A4257A"/>
    <w:rsid w:val="00A42F69"/>
    <w:rsid w:val="00A43059"/>
    <w:rsid w:val="00A430BB"/>
    <w:rsid w:val="00A43668"/>
    <w:rsid w:val="00A43B02"/>
    <w:rsid w:val="00A43CF3"/>
    <w:rsid w:val="00A458EE"/>
    <w:rsid w:val="00A45BBE"/>
    <w:rsid w:val="00A45E3E"/>
    <w:rsid w:val="00A47087"/>
    <w:rsid w:val="00A50761"/>
    <w:rsid w:val="00A50898"/>
    <w:rsid w:val="00A51AF0"/>
    <w:rsid w:val="00A522CD"/>
    <w:rsid w:val="00A525DC"/>
    <w:rsid w:val="00A526DD"/>
    <w:rsid w:val="00A533FC"/>
    <w:rsid w:val="00A534FA"/>
    <w:rsid w:val="00A5377F"/>
    <w:rsid w:val="00A53827"/>
    <w:rsid w:val="00A53A0C"/>
    <w:rsid w:val="00A54AE7"/>
    <w:rsid w:val="00A54B38"/>
    <w:rsid w:val="00A54B44"/>
    <w:rsid w:val="00A55DA4"/>
    <w:rsid w:val="00A55E08"/>
    <w:rsid w:val="00A561F6"/>
    <w:rsid w:val="00A56542"/>
    <w:rsid w:val="00A5671F"/>
    <w:rsid w:val="00A56793"/>
    <w:rsid w:val="00A5687E"/>
    <w:rsid w:val="00A56940"/>
    <w:rsid w:val="00A56DA4"/>
    <w:rsid w:val="00A56F9A"/>
    <w:rsid w:val="00A570BD"/>
    <w:rsid w:val="00A5734B"/>
    <w:rsid w:val="00A57356"/>
    <w:rsid w:val="00A57615"/>
    <w:rsid w:val="00A57EE3"/>
    <w:rsid w:val="00A60985"/>
    <w:rsid w:val="00A60A72"/>
    <w:rsid w:val="00A61400"/>
    <w:rsid w:val="00A6193E"/>
    <w:rsid w:val="00A61A85"/>
    <w:rsid w:val="00A61CD8"/>
    <w:rsid w:val="00A626D0"/>
    <w:rsid w:val="00A62920"/>
    <w:rsid w:val="00A62A57"/>
    <w:rsid w:val="00A6382F"/>
    <w:rsid w:val="00A63873"/>
    <w:rsid w:val="00A63C3B"/>
    <w:rsid w:val="00A63FDD"/>
    <w:rsid w:val="00A64850"/>
    <w:rsid w:val="00A65700"/>
    <w:rsid w:val="00A65D6C"/>
    <w:rsid w:val="00A65FE3"/>
    <w:rsid w:val="00A662F8"/>
    <w:rsid w:val="00A666A0"/>
    <w:rsid w:val="00A666E6"/>
    <w:rsid w:val="00A6687C"/>
    <w:rsid w:val="00A6712C"/>
    <w:rsid w:val="00A674D3"/>
    <w:rsid w:val="00A67BDD"/>
    <w:rsid w:val="00A67E21"/>
    <w:rsid w:val="00A7014D"/>
    <w:rsid w:val="00A7024D"/>
    <w:rsid w:val="00A70A2D"/>
    <w:rsid w:val="00A70D5E"/>
    <w:rsid w:val="00A70E43"/>
    <w:rsid w:val="00A7113C"/>
    <w:rsid w:val="00A713ED"/>
    <w:rsid w:val="00A713F2"/>
    <w:rsid w:val="00A71410"/>
    <w:rsid w:val="00A71668"/>
    <w:rsid w:val="00A722C1"/>
    <w:rsid w:val="00A722F9"/>
    <w:rsid w:val="00A72359"/>
    <w:rsid w:val="00A7258A"/>
    <w:rsid w:val="00A725E0"/>
    <w:rsid w:val="00A72842"/>
    <w:rsid w:val="00A72D65"/>
    <w:rsid w:val="00A73141"/>
    <w:rsid w:val="00A73895"/>
    <w:rsid w:val="00A73ED9"/>
    <w:rsid w:val="00A743CC"/>
    <w:rsid w:val="00A74545"/>
    <w:rsid w:val="00A7469E"/>
    <w:rsid w:val="00A74794"/>
    <w:rsid w:val="00A74D6D"/>
    <w:rsid w:val="00A757BA"/>
    <w:rsid w:val="00A7588B"/>
    <w:rsid w:val="00A75EA7"/>
    <w:rsid w:val="00A76535"/>
    <w:rsid w:val="00A76999"/>
    <w:rsid w:val="00A76CE9"/>
    <w:rsid w:val="00A76EDA"/>
    <w:rsid w:val="00A76F1A"/>
    <w:rsid w:val="00A76F8E"/>
    <w:rsid w:val="00A77181"/>
    <w:rsid w:val="00A777A2"/>
    <w:rsid w:val="00A777AE"/>
    <w:rsid w:val="00A77B87"/>
    <w:rsid w:val="00A77E29"/>
    <w:rsid w:val="00A8030E"/>
    <w:rsid w:val="00A80319"/>
    <w:rsid w:val="00A80526"/>
    <w:rsid w:val="00A80527"/>
    <w:rsid w:val="00A80BF1"/>
    <w:rsid w:val="00A80EB7"/>
    <w:rsid w:val="00A811B8"/>
    <w:rsid w:val="00A81FBA"/>
    <w:rsid w:val="00A8236F"/>
    <w:rsid w:val="00A82DC0"/>
    <w:rsid w:val="00A835A3"/>
    <w:rsid w:val="00A83E87"/>
    <w:rsid w:val="00A8407B"/>
    <w:rsid w:val="00A843CB"/>
    <w:rsid w:val="00A84D09"/>
    <w:rsid w:val="00A84FD9"/>
    <w:rsid w:val="00A850E9"/>
    <w:rsid w:val="00A85321"/>
    <w:rsid w:val="00A8538D"/>
    <w:rsid w:val="00A8573A"/>
    <w:rsid w:val="00A86123"/>
    <w:rsid w:val="00A863BA"/>
    <w:rsid w:val="00A864B4"/>
    <w:rsid w:val="00A86BEB"/>
    <w:rsid w:val="00A86CD0"/>
    <w:rsid w:val="00A86D58"/>
    <w:rsid w:val="00A86F07"/>
    <w:rsid w:val="00A87338"/>
    <w:rsid w:val="00A87560"/>
    <w:rsid w:val="00A879D6"/>
    <w:rsid w:val="00A87DED"/>
    <w:rsid w:val="00A901C0"/>
    <w:rsid w:val="00A9020A"/>
    <w:rsid w:val="00A90406"/>
    <w:rsid w:val="00A904E2"/>
    <w:rsid w:val="00A906BF"/>
    <w:rsid w:val="00A90BCC"/>
    <w:rsid w:val="00A90BD6"/>
    <w:rsid w:val="00A916C6"/>
    <w:rsid w:val="00A916DE"/>
    <w:rsid w:val="00A9256B"/>
    <w:rsid w:val="00A935EC"/>
    <w:rsid w:val="00A9390C"/>
    <w:rsid w:val="00A94F4A"/>
    <w:rsid w:val="00A95396"/>
    <w:rsid w:val="00A9551D"/>
    <w:rsid w:val="00A9564E"/>
    <w:rsid w:val="00A9589D"/>
    <w:rsid w:val="00A95929"/>
    <w:rsid w:val="00A95CEE"/>
    <w:rsid w:val="00A95F1E"/>
    <w:rsid w:val="00A9601A"/>
    <w:rsid w:val="00A9604B"/>
    <w:rsid w:val="00A96AD8"/>
    <w:rsid w:val="00A9711C"/>
    <w:rsid w:val="00A97153"/>
    <w:rsid w:val="00A97245"/>
    <w:rsid w:val="00A97254"/>
    <w:rsid w:val="00A97589"/>
    <w:rsid w:val="00AA123F"/>
    <w:rsid w:val="00AA12BB"/>
    <w:rsid w:val="00AA1304"/>
    <w:rsid w:val="00AA1472"/>
    <w:rsid w:val="00AA1B69"/>
    <w:rsid w:val="00AA1B99"/>
    <w:rsid w:val="00AA1D86"/>
    <w:rsid w:val="00AA22FC"/>
    <w:rsid w:val="00AA23D6"/>
    <w:rsid w:val="00AA2A2C"/>
    <w:rsid w:val="00AA2C90"/>
    <w:rsid w:val="00AA2FCC"/>
    <w:rsid w:val="00AA32C8"/>
    <w:rsid w:val="00AA374B"/>
    <w:rsid w:val="00AA41A5"/>
    <w:rsid w:val="00AA4507"/>
    <w:rsid w:val="00AA45E6"/>
    <w:rsid w:val="00AA4D04"/>
    <w:rsid w:val="00AA57FE"/>
    <w:rsid w:val="00AA5901"/>
    <w:rsid w:val="00AA5EA9"/>
    <w:rsid w:val="00AA62B9"/>
    <w:rsid w:val="00AA65E1"/>
    <w:rsid w:val="00AA6CA4"/>
    <w:rsid w:val="00AA7137"/>
    <w:rsid w:val="00AA7517"/>
    <w:rsid w:val="00AA7698"/>
    <w:rsid w:val="00AA76E2"/>
    <w:rsid w:val="00AA7830"/>
    <w:rsid w:val="00AB0375"/>
    <w:rsid w:val="00AB0719"/>
    <w:rsid w:val="00AB0B20"/>
    <w:rsid w:val="00AB109E"/>
    <w:rsid w:val="00AB14F6"/>
    <w:rsid w:val="00AB1632"/>
    <w:rsid w:val="00AB18B2"/>
    <w:rsid w:val="00AB329F"/>
    <w:rsid w:val="00AB34CA"/>
    <w:rsid w:val="00AB3E42"/>
    <w:rsid w:val="00AB4436"/>
    <w:rsid w:val="00AB46B5"/>
    <w:rsid w:val="00AB5513"/>
    <w:rsid w:val="00AB556A"/>
    <w:rsid w:val="00AB560A"/>
    <w:rsid w:val="00AB5647"/>
    <w:rsid w:val="00AB5773"/>
    <w:rsid w:val="00AB5851"/>
    <w:rsid w:val="00AB6CD4"/>
    <w:rsid w:val="00AB749E"/>
    <w:rsid w:val="00AC020B"/>
    <w:rsid w:val="00AC0255"/>
    <w:rsid w:val="00AC093C"/>
    <w:rsid w:val="00AC0A8D"/>
    <w:rsid w:val="00AC0E45"/>
    <w:rsid w:val="00AC0EA9"/>
    <w:rsid w:val="00AC1081"/>
    <w:rsid w:val="00AC1377"/>
    <w:rsid w:val="00AC1733"/>
    <w:rsid w:val="00AC19E4"/>
    <w:rsid w:val="00AC1A8C"/>
    <w:rsid w:val="00AC2083"/>
    <w:rsid w:val="00AC28AA"/>
    <w:rsid w:val="00AC2979"/>
    <w:rsid w:val="00AC2B70"/>
    <w:rsid w:val="00AC2FFD"/>
    <w:rsid w:val="00AC3242"/>
    <w:rsid w:val="00AC32A0"/>
    <w:rsid w:val="00AC332D"/>
    <w:rsid w:val="00AC37D2"/>
    <w:rsid w:val="00AC4A18"/>
    <w:rsid w:val="00AC4E4B"/>
    <w:rsid w:val="00AC53F4"/>
    <w:rsid w:val="00AC593B"/>
    <w:rsid w:val="00AC5CB4"/>
    <w:rsid w:val="00AC5D0C"/>
    <w:rsid w:val="00AC5EA6"/>
    <w:rsid w:val="00AC638C"/>
    <w:rsid w:val="00AC6497"/>
    <w:rsid w:val="00AC6DC9"/>
    <w:rsid w:val="00AC721C"/>
    <w:rsid w:val="00AC72BA"/>
    <w:rsid w:val="00AC74CA"/>
    <w:rsid w:val="00AC74E3"/>
    <w:rsid w:val="00AC7B0E"/>
    <w:rsid w:val="00AC7D48"/>
    <w:rsid w:val="00AD011D"/>
    <w:rsid w:val="00AD0B8F"/>
    <w:rsid w:val="00AD0BD1"/>
    <w:rsid w:val="00AD0F33"/>
    <w:rsid w:val="00AD1677"/>
    <w:rsid w:val="00AD1D35"/>
    <w:rsid w:val="00AD1ED1"/>
    <w:rsid w:val="00AD2953"/>
    <w:rsid w:val="00AD2958"/>
    <w:rsid w:val="00AD380B"/>
    <w:rsid w:val="00AD41F8"/>
    <w:rsid w:val="00AD442F"/>
    <w:rsid w:val="00AD4758"/>
    <w:rsid w:val="00AD5040"/>
    <w:rsid w:val="00AD5934"/>
    <w:rsid w:val="00AD5FAD"/>
    <w:rsid w:val="00AD647E"/>
    <w:rsid w:val="00AD666D"/>
    <w:rsid w:val="00AD6BDB"/>
    <w:rsid w:val="00AD6CFA"/>
    <w:rsid w:val="00AD6E37"/>
    <w:rsid w:val="00AD6E66"/>
    <w:rsid w:val="00AD6FD1"/>
    <w:rsid w:val="00AD7416"/>
    <w:rsid w:val="00AD7713"/>
    <w:rsid w:val="00AD7787"/>
    <w:rsid w:val="00AD7AFB"/>
    <w:rsid w:val="00AE0503"/>
    <w:rsid w:val="00AE07CB"/>
    <w:rsid w:val="00AE0E97"/>
    <w:rsid w:val="00AE1793"/>
    <w:rsid w:val="00AE1AD5"/>
    <w:rsid w:val="00AE1B48"/>
    <w:rsid w:val="00AE1DF6"/>
    <w:rsid w:val="00AE1FCE"/>
    <w:rsid w:val="00AE23F2"/>
    <w:rsid w:val="00AE2561"/>
    <w:rsid w:val="00AE274E"/>
    <w:rsid w:val="00AE29BC"/>
    <w:rsid w:val="00AE2C98"/>
    <w:rsid w:val="00AE3573"/>
    <w:rsid w:val="00AE3BCF"/>
    <w:rsid w:val="00AE3BD5"/>
    <w:rsid w:val="00AE3D19"/>
    <w:rsid w:val="00AE4101"/>
    <w:rsid w:val="00AE4221"/>
    <w:rsid w:val="00AE442E"/>
    <w:rsid w:val="00AE4B6A"/>
    <w:rsid w:val="00AE4EB8"/>
    <w:rsid w:val="00AE4FC8"/>
    <w:rsid w:val="00AE50A8"/>
    <w:rsid w:val="00AE520C"/>
    <w:rsid w:val="00AE57C0"/>
    <w:rsid w:val="00AE5BB4"/>
    <w:rsid w:val="00AE6154"/>
    <w:rsid w:val="00AE6212"/>
    <w:rsid w:val="00AE6A5C"/>
    <w:rsid w:val="00AE6ABF"/>
    <w:rsid w:val="00AE6D6A"/>
    <w:rsid w:val="00AE70D9"/>
    <w:rsid w:val="00AE7235"/>
    <w:rsid w:val="00AE78E6"/>
    <w:rsid w:val="00AE7939"/>
    <w:rsid w:val="00AE7BB2"/>
    <w:rsid w:val="00AF00B1"/>
    <w:rsid w:val="00AF0630"/>
    <w:rsid w:val="00AF08BD"/>
    <w:rsid w:val="00AF232E"/>
    <w:rsid w:val="00AF2373"/>
    <w:rsid w:val="00AF2413"/>
    <w:rsid w:val="00AF24EB"/>
    <w:rsid w:val="00AF2EF5"/>
    <w:rsid w:val="00AF379B"/>
    <w:rsid w:val="00AF3994"/>
    <w:rsid w:val="00AF3A33"/>
    <w:rsid w:val="00AF3F1D"/>
    <w:rsid w:val="00AF3F4D"/>
    <w:rsid w:val="00AF42D7"/>
    <w:rsid w:val="00AF4316"/>
    <w:rsid w:val="00AF4898"/>
    <w:rsid w:val="00AF4AA2"/>
    <w:rsid w:val="00AF4DF4"/>
    <w:rsid w:val="00AF52E5"/>
    <w:rsid w:val="00AF5318"/>
    <w:rsid w:val="00AF5363"/>
    <w:rsid w:val="00AF5692"/>
    <w:rsid w:val="00AF5E1A"/>
    <w:rsid w:val="00AF5FC1"/>
    <w:rsid w:val="00AF6817"/>
    <w:rsid w:val="00AF686C"/>
    <w:rsid w:val="00AF6F09"/>
    <w:rsid w:val="00AF7D44"/>
    <w:rsid w:val="00B00C26"/>
    <w:rsid w:val="00B012D3"/>
    <w:rsid w:val="00B01335"/>
    <w:rsid w:val="00B01344"/>
    <w:rsid w:val="00B013A0"/>
    <w:rsid w:val="00B017B7"/>
    <w:rsid w:val="00B01A00"/>
    <w:rsid w:val="00B01B7F"/>
    <w:rsid w:val="00B01CC1"/>
    <w:rsid w:val="00B01D04"/>
    <w:rsid w:val="00B02099"/>
    <w:rsid w:val="00B02932"/>
    <w:rsid w:val="00B029BE"/>
    <w:rsid w:val="00B02E6F"/>
    <w:rsid w:val="00B02E9E"/>
    <w:rsid w:val="00B033A1"/>
    <w:rsid w:val="00B03B32"/>
    <w:rsid w:val="00B040A4"/>
    <w:rsid w:val="00B0446A"/>
    <w:rsid w:val="00B04806"/>
    <w:rsid w:val="00B0499D"/>
    <w:rsid w:val="00B05367"/>
    <w:rsid w:val="00B055CF"/>
    <w:rsid w:val="00B058F4"/>
    <w:rsid w:val="00B05C8F"/>
    <w:rsid w:val="00B05E68"/>
    <w:rsid w:val="00B06500"/>
    <w:rsid w:val="00B0672B"/>
    <w:rsid w:val="00B07000"/>
    <w:rsid w:val="00B07882"/>
    <w:rsid w:val="00B07FCB"/>
    <w:rsid w:val="00B10385"/>
    <w:rsid w:val="00B10485"/>
    <w:rsid w:val="00B10A0F"/>
    <w:rsid w:val="00B10F2D"/>
    <w:rsid w:val="00B11469"/>
    <w:rsid w:val="00B11F93"/>
    <w:rsid w:val="00B121D2"/>
    <w:rsid w:val="00B12347"/>
    <w:rsid w:val="00B1246C"/>
    <w:rsid w:val="00B135CD"/>
    <w:rsid w:val="00B13E07"/>
    <w:rsid w:val="00B1475D"/>
    <w:rsid w:val="00B14944"/>
    <w:rsid w:val="00B14A90"/>
    <w:rsid w:val="00B14AFE"/>
    <w:rsid w:val="00B14F26"/>
    <w:rsid w:val="00B150B1"/>
    <w:rsid w:val="00B1533C"/>
    <w:rsid w:val="00B15BE3"/>
    <w:rsid w:val="00B15BF9"/>
    <w:rsid w:val="00B16996"/>
    <w:rsid w:val="00B16EAA"/>
    <w:rsid w:val="00B17357"/>
    <w:rsid w:val="00B2024C"/>
    <w:rsid w:val="00B20C87"/>
    <w:rsid w:val="00B20D4F"/>
    <w:rsid w:val="00B20ED0"/>
    <w:rsid w:val="00B210DE"/>
    <w:rsid w:val="00B216FC"/>
    <w:rsid w:val="00B218AB"/>
    <w:rsid w:val="00B21FFE"/>
    <w:rsid w:val="00B222CE"/>
    <w:rsid w:val="00B2290D"/>
    <w:rsid w:val="00B22D72"/>
    <w:rsid w:val="00B23506"/>
    <w:rsid w:val="00B240F5"/>
    <w:rsid w:val="00B241A8"/>
    <w:rsid w:val="00B243BE"/>
    <w:rsid w:val="00B247D7"/>
    <w:rsid w:val="00B2493B"/>
    <w:rsid w:val="00B250D4"/>
    <w:rsid w:val="00B2579F"/>
    <w:rsid w:val="00B2695E"/>
    <w:rsid w:val="00B26C98"/>
    <w:rsid w:val="00B26E92"/>
    <w:rsid w:val="00B26FFC"/>
    <w:rsid w:val="00B2707B"/>
    <w:rsid w:val="00B27792"/>
    <w:rsid w:val="00B27800"/>
    <w:rsid w:val="00B27A71"/>
    <w:rsid w:val="00B307A4"/>
    <w:rsid w:val="00B30B42"/>
    <w:rsid w:val="00B31996"/>
    <w:rsid w:val="00B31CBF"/>
    <w:rsid w:val="00B326F0"/>
    <w:rsid w:val="00B32840"/>
    <w:rsid w:val="00B329B3"/>
    <w:rsid w:val="00B32B4F"/>
    <w:rsid w:val="00B32E8A"/>
    <w:rsid w:val="00B32F0E"/>
    <w:rsid w:val="00B33596"/>
    <w:rsid w:val="00B33CF5"/>
    <w:rsid w:val="00B33D11"/>
    <w:rsid w:val="00B33E43"/>
    <w:rsid w:val="00B341C0"/>
    <w:rsid w:val="00B345EA"/>
    <w:rsid w:val="00B3486A"/>
    <w:rsid w:val="00B34C3D"/>
    <w:rsid w:val="00B34F9B"/>
    <w:rsid w:val="00B350AA"/>
    <w:rsid w:val="00B3544E"/>
    <w:rsid w:val="00B357C0"/>
    <w:rsid w:val="00B35836"/>
    <w:rsid w:val="00B35B86"/>
    <w:rsid w:val="00B360EB"/>
    <w:rsid w:val="00B361C4"/>
    <w:rsid w:val="00B361E4"/>
    <w:rsid w:val="00B36992"/>
    <w:rsid w:val="00B36A17"/>
    <w:rsid w:val="00B37624"/>
    <w:rsid w:val="00B37AA9"/>
    <w:rsid w:val="00B37C6C"/>
    <w:rsid w:val="00B37C78"/>
    <w:rsid w:val="00B4130A"/>
    <w:rsid w:val="00B4133E"/>
    <w:rsid w:val="00B4171C"/>
    <w:rsid w:val="00B4195A"/>
    <w:rsid w:val="00B41EA0"/>
    <w:rsid w:val="00B42302"/>
    <w:rsid w:val="00B42814"/>
    <w:rsid w:val="00B42B5B"/>
    <w:rsid w:val="00B43331"/>
    <w:rsid w:val="00B43C51"/>
    <w:rsid w:val="00B44380"/>
    <w:rsid w:val="00B4447C"/>
    <w:rsid w:val="00B44487"/>
    <w:rsid w:val="00B445FA"/>
    <w:rsid w:val="00B44CD6"/>
    <w:rsid w:val="00B45C94"/>
    <w:rsid w:val="00B45D56"/>
    <w:rsid w:val="00B46065"/>
    <w:rsid w:val="00B46505"/>
    <w:rsid w:val="00B468C2"/>
    <w:rsid w:val="00B46C71"/>
    <w:rsid w:val="00B46F04"/>
    <w:rsid w:val="00B46FA8"/>
    <w:rsid w:val="00B47149"/>
    <w:rsid w:val="00B47551"/>
    <w:rsid w:val="00B47A48"/>
    <w:rsid w:val="00B50144"/>
    <w:rsid w:val="00B504BB"/>
    <w:rsid w:val="00B50C6C"/>
    <w:rsid w:val="00B515D9"/>
    <w:rsid w:val="00B51BBA"/>
    <w:rsid w:val="00B51F08"/>
    <w:rsid w:val="00B5271A"/>
    <w:rsid w:val="00B52859"/>
    <w:rsid w:val="00B52A05"/>
    <w:rsid w:val="00B52B21"/>
    <w:rsid w:val="00B53791"/>
    <w:rsid w:val="00B539E3"/>
    <w:rsid w:val="00B53CA8"/>
    <w:rsid w:val="00B53CD7"/>
    <w:rsid w:val="00B54411"/>
    <w:rsid w:val="00B54490"/>
    <w:rsid w:val="00B54746"/>
    <w:rsid w:val="00B5478D"/>
    <w:rsid w:val="00B54839"/>
    <w:rsid w:val="00B54CE9"/>
    <w:rsid w:val="00B54FC6"/>
    <w:rsid w:val="00B55175"/>
    <w:rsid w:val="00B557A6"/>
    <w:rsid w:val="00B55E1C"/>
    <w:rsid w:val="00B56EC6"/>
    <w:rsid w:val="00B571EB"/>
    <w:rsid w:val="00B572F2"/>
    <w:rsid w:val="00B573C8"/>
    <w:rsid w:val="00B57B9F"/>
    <w:rsid w:val="00B57BD7"/>
    <w:rsid w:val="00B57ED3"/>
    <w:rsid w:val="00B57F52"/>
    <w:rsid w:val="00B60050"/>
    <w:rsid w:val="00B6007B"/>
    <w:rsid w:val="00B6017D"/>
    <w:rsid w:val="00B605D3"/>
    <w:rsid w:val="00B609DD"/>
    <w:rsid w:val="00B60B95"/>
    <w:rsid w:val="00B60C2E"/>
    <w:rsid w:val="00B60D29"/>
    <w:rsid w:val="00B61382"/>
    <w:rsid w:val="00B62E24"/>
    <w:rsid w:val="00B62E4D"/>
    <w:rsid w:val="00B63328"/>
    <w:rsid w:val="00B6343E"/>
    <w:rsid w:val="00B635B8"/>
    <w:rsid w:val="00B63F97"/>
    <w:rsid w:val="00B63FB7"/>
    <w:rsid w:val="00B64133"/>
    <w:rsid w:val="00B645DB"/>
    <w:rsid w:val="00B6528B"/>
    <w:rsid w:val="00B65347"/>
    <w:rsid w:val="00B654AA"/>
    <w:rsid w:val="00B65596"/>
    <w:rsid w:val="00B655AD"/>
    <w:rsid w:val="00B657E0"/>
    <w:rsid w:val="00B65A91"/>
    <w:rsid w:val="00B65F1E"/>
    <w:rsid w:val="00B6650F"/>
    <w:rsid w:val="00B66666"/>
    <w:rsid w:val="00B66A0F"/>
    <w:rsid w:val="00B66C70"/>
    <w:rsid w:val="00B66E61"/>
    <w:rsid w:val="00B66E8F"/>
    <w:rsid w:val="00B66FD6"/>
    <w:rsid w:val="00B67622"/>
    <w:rsid w:val="00B7009A"/>
    <w:rsid w:val="00B7029C"/>
    <w:rsid w:val="00B708AF"/>
    <w:rsid w:val="00B70C09"/>
    <w:rsid w:val="00B70C30"/>
    <w:rsid w:val="00B712B6"/>
    <w:rsid w:val="00B71830"/>
    <w:rsid w:val="00B719DA"/>
    <w:rsid w:val="00B71C60"/>
    <w:rsid w:val="00B725B2"/>
    <w:rsid w:val="00B727B4"/>
    <w:rsid w:val="00B7281A"/>
    <w:rsid w:val="00B730F0"/>
    <w:rsid w:val="00B73628"/>
    <w:rsid w:val="00B7382B"/>
    <w:rsid w:val="00B73DDF"/>
    <w:rsid w:val="00B73E24"/>
    <w:rsid w:val="00B7458C"/>
    <w:rsid w:val="00B74B7A"/>
    <w:rsid w:val="00B74E77"/>
    <w:rsid w:val="00B756F0"/>
    <w:rsid w:val="00B75C2E"/>
    <w:rsid w:val="00B75F50"/>
    <w:rsid w:val="00B761A2"/>
    <w:rsid w:val="00B76FFC"/>
    <w:rsid w:val="00B7730A"/>
    <w:rsid w:val="00B775FF"/>
    <w:rsid w:val="00B800AB"/>
    <w:rsid w:val="00B80C7C"/>
    <w:rsid w:val="00B80CED"/>
    <w:rsid w:val="00B81987"/>
    <w:rsid w:val="00B81E99"/>
    <w:rsid w:val="00B81EAE"/>
    <w:rsid w:val="00B822A6"/>
    <w:rsid w:val="00B82AD0"/>
    <w:rsid w:val="00B82F22"/>
    <w:rsid w:val="00B8313D"/>
    <w:rsid w:val="00B83BF6"/>
    <w:rsid w:val="00B83CEA"/>
    <w:rsid w:val="00B83E7A"/>
    <w:rsid w:val="00B83F43"/>
    <w:rsid w:val="00B83F95"/>
    <w:rsid w:val="00B8407F"/>
    <w:rsid w:val="00B84D18"/>
    <w:rsid w:val="00B84F68"/>
    <w:rsid w:val="00B85429"/>
    <w:rsid w:val="00B85C5F"/>
    <w:rsid w:val="00B85DB8"/>
    <w:rsid w:val="00B85EC8"/>
    <w:rsid w:val="00B85FE5"/>
    <w:rsid w:val="00B863AD"/>
    <w:rsid w:val="00B865CC"/>
    <w:rsid w:val="00B866BA"/>
    <w:rsid w:val="00B86967"/>
    <w:rsid w:val="00B86BC7"/>
    <w:rsid w:val="00B86EEA"/>
    <w:rsid w:val="00B8718C"/>
    <w:rsid w:val="00B87864"/>
    <w:rsid w:val="00B87A1D"/>
    <w:rsid w:val="00B87C8C"/>
    <w:rsid w:val="00B900B9"/>
    <w:rsid w:val="00B908A5"/>
    <w:rsid w:val="00B90F1C"/>
    <w:rsid w:val="00B9101D"/>
    <w:rsid w:val="00B910D5"/>
    <w:rsid w:val="00B911CC"/>
    <w:rsid w:val="00B914E2"/>
    <w:rsid w:val="00B91716"/>
    <w:rsid w:val="00B919D3"/>
    <w:rsid w:val="00B91BC9"/>
    <w:rsid w:val="00B9221F"/>
    <w:rsid w:val="00B92B4A"/>
    <w:rsid w:val="00B92BAE"/>
    <w:rsid w:val="00B934B7"/>
    <w:rsid w:val="00B93784"/>
    <w:rsid w:val="00B93BAC"/>
    <w:rsid w:val="00B93F2F"/>
    <w:rsid w:val="00B93FDA"/>
    <w:rsid w:val="00B943C8"/>
    <w:rsid w:val="00B947F7"/>
    <w:rsid w:val="00B95058"/>
    <w:rsid w:val="00B953E9"/>
    <w:rsid w:val="00B967AB"/>
    <w:rsid w:val="00B96B18"/>
    <w:rsid w:val="00B974DF"/>
    <w:rsid w:val="00B9775C"/>
    <w:rsid w:val="00B97D76"/>
    <w:rsid w:val="00BA006F"/>
    <w:rsid w:val="00BA072A"/>
    <w:rsid w:val="00BA16A2"/>
    <w:rsid w:val="00BA17BA"/>
    <w:rsid w:val="00BA193D"/>
    <w:rsid w:val="00BA1D0B"/>
    <w:rsid w:val="00BA1DBB"/>
    <w:rsid w:val="00BA21B2"/>
    <w:rsid w:val="00BA21BB"/>
    <w:rsid w:val="00BA2235"/>
    <w:rsid w:val="00BA2EFC"/>
    <w:rsid w:val="00BA3638"/>
    <w:rsid w:val="00BA3A2D"/>
    <w:rsid w:val="00BA42F3"/>
    <w:rsid w:val="00BA5868"/>
    <w:rsid w:val="00BA58D5"/>
    <w:rsid w:val="00BA5988"/>
    <w:rsid w:val="00BA5B6B"/>
    <w:rsid w:val="00BA5C65"/>
    <w:rsid w:val="00BA5D88"/>
    <w:rsid w:val="00BA6028"/>
    <w:rsid w:val="00BA6076"/>
    <w:rsid w:val="00BA631D"/>
    <w:rsid w:val="00BA660D"/>
    <w:rsid w:val="00BA66F7"/>
    <w:rsid w:val="00BA6775"/>
    <w:rsid w:val="00BA6F2F"/>
    <w:rsid w:val="00BA701E"/>
    <w:rsid w:val="00BA740D"/>
    <w:rsid w:val="00BA7691"/>
    <w:rsid w:val="00BA7B9C"/>
    <w:rsid w:val="00BA7EF6"/>
    <w:rsid w:val="00BA7FDB"/>
    <w:rsid w:val="00BB01D9"/>
    <w:rsid w:val="00BB069B"/>
    <w:rsid w:val="00BB0A40"/>
    <w:rsid w:val="00BB0DFC"/>
    <w:rsid w:val="00BB1EF2"/>
    <w:rsid w:val="00BB1EF6"/>
    <w:rsid w:val="00BB2FC7"/>
    <w:rsid w:val="00BB3356"/>
    <w:rsid w:val="00BB391C"/>
    <w:rsid w:val="00BB395A"/>
    <w:rsid w:val="00BB3B31"/>
    <w:rsid w:val="00BB3BD7"/>
    <w:rsid w:val="00BB3C68"/>
    <w:rsid w:val="00BB3C6E"/>
    <w:rsid w:val="00BB3D29"/>
    <w:rsid w:val="00BB42F1"/>
    <w:rsid w:val="00BB431A"/>
    <w:rsid w:val="00BB4614"/>
    <w:rsid w:val="00BB46CA"/>
    <w:rsid w:val="00BB4977"/>
    <w:rsid w:val="00BB4D21"/>
    <w:rsid w:val="00BB4EB1"/>
    <w:rsid w:val="00BB51DB"/>
    <w:rsid w:val="00BB5837"/>
    <w:rsid w:val="00BB5DF5"/>
    <w:rsid w:val="00BB6020"/>
    <w:rsid w:val="00BB626B"/>
    <w:rsid w:val="00BB6AC9"/>
    <w:rsid w:val="00BB700D"/>
    <w:rsid w:val="00BB7025"/>
    <w:rsid w:val="00BB7242"/>
    <w:rsid w:val="00BC0689"/>
    <w:rsid w:val="00BC06D5"/>
    <w:rsid w:val="00BC0737"/>
    <w:rsid w:val="00BC0A08"/>
    <w:rsid w:val="00BC0FC1"/>
    <w:rsid w:val="00BC0FF8"/>
    <w:rsid w:val="00BC1DD2"/>
    <w:rsid w:val="00BC1F76"/>
    <w:rsid w:val="00BC292E"/>
    <w:rsid w:val="00BC2981"/>
    <w:rsid w:val="00BC2BF2"/>
    <w:rsid w:val="00BC2C11"/>
    <w:rsid w:val="00BC386A"/>
    <w:rsid w:val="00BC4189"/>
    <w:rsid w:val="00BC47D1"/>
    <w:rsid w:val="00BC4DD3"/>
    <w:rsid w:val="00BC4FBB"/>
    <w:rsid w:val="00BC5746"/>
    <w:rsid w:val="00BC5765"/>
    <w:rsid w:val="00BC601D"/>
    <w:rsid w:val="00BC6247"/>
    <w:rsid w:val="00BC6341"/>
    <w:rsid w:val="00BC64A0"/>
    <w:rsid w:val="00BC64A6"/>
    <w:rsid w:val="00BD013A"/>
    <w:rsid w:val="00BD016F"/>
    <w:rsid w:val="00BD08C5"/>
    <w:rsid w:val="00BD1255"/>
    <w:rsid w:val="00BD137D"/>
    <w:rsid w:val="00BD18E2"/>
    <w:rsid w:val="00BD1D00"/>
    <w:rsid w:val="00BD2067"/>
    <w:rsid w:val="00BD26FB"/>
    <w:rsid w:val="00BD2828"/>
    <w:rsid w:val="00BD283D"/>
    <w:rsid w:val="00BD28BB"/>
    <w:rsid w:val="00BD2B8D"/>
    <w:rsid w:val="00BD2EBB"/>
    <w:rsid w:val="00BD30E7"/>
    <w:rsid w:val="00BD3569"/>
    <w:rsid w:val="00BD4045"/>
    <w:rsid w:val="00BD411B"/>
    <w:rsid w:val="00BD41B1"/>
    <w:rsid w:val="00BD44A7"/>
    <w:rsid w:val="00BD5101"/>
    <w:rsid w:val="00BD582C"/>
    <w:rsid w:val="00BD5DEC"/>
    <w:rsid w:val="00BD5EF8"/>
    <w:rsid w:val="00BD5F7B"/>
    <w:rsid w:val="00BD5FB9"/>
    <w:rsid w:val="00BD64B0"/>
    <w:rsid w:val="00BD6F52"/>
    <w:rsid w:val="00BD70B7"/>
    <w:rsid w:val="00BD71A6"/>
    <w:rsid w:val="00BD7D73"/>
    <w:rsid w:val="00BD7F10"/>
    <w:rsid w:val="00BE09E3"/>
    <w:rsid w:val="00BE0CA6"/>
    <w:rsid w:val="00BE10F7"/>
    <w:rsid w:val="00BE129E"/>
    <w:rsid w:val="00BE12F6"/>
    <w:rsid w:val="00BE1626"/>
    <w:rsid w:val="00BE1D82"/>
    <w:rsid w:val="00BE242D"/>
    <w:rsid w:val="00BE24D4"/>
    <w:rsid w:val="00BE257A"/>
    <w:rsid w:val="00BE2988"/>
    <w:rsid w:val="00BE3AD4"/>
    <w:rsid w:val="00BE4AFF"/>
    <w:rsid w:val="00BE4D10"/>
    <w:rsid w:val="00BE4EE8"/>
    <w:rsid w:val="00BE58D8"/>
    <w:rsid w:val="00BE676C"/>
    <w:rsid w:val="00BE6830"/>
    <w:rsid w:val="00BE6976"/>
    <w:rsid w:val="00BE6A84"/>
    <w:rsid w:val="00BE74E5"/>
    <w:rsid w:val="00BE750E"/>
    <w:rsid w:val="00BE7606"/>
    <w:rsid w:val="00BE7DDB"/>
    <w:rsid w:val="00BF01B1"/>
    <w:rsid w:val="00BF0337"/>
    <w:rsid w:val="00BF06B7"/>
    <w:rsid w:val="00BF26B0"/>
    <w:rsid w:val="00BF27A8"/>
    <w:rsid w:val="00BF2E25"/>
    <w:rsid w:val="00BF2EDC"/>
    <w:rsid w:val="00BF38C1"/>
    <w:rsid w:val="00BF420C"/>
    <w:rsid w:val="00BF4899"/>
    <w:rsid w:val="00BF4B3C"/>
    <w:rsid w:val="00BF4BFE"/>
    <w:rsid w:val="00BF4F17"/>
    <w:rsid w:val="00BF4FEA"/>
    <w:rsid w:val="00BF53CA"/>
    <w:rsid w:val="00BF55EA"/>
    <w:rsid w:val="00BF64F0"/>
    <w:rsid w:val="00BF65AB"/>
    <w:rsid w:val="00BF6B32"/>
    <w:rsid w:val="00BF71E3"/>
    <w:rsid w:val="00BF73EB"/>
    <w:rsid w:val="00C001D1"/>
    <w:rsid w:val="00C005F9"/>
    <w:rsid w:val="00C008E2"/>
    <w:rsid w:val="00C00936"/>
    <w:rsid w:val="00C0093C"/>
    <w:rsid w:val="00C00A16"/>
    <w:rsid w:val="00C00EB7"/>
    <w:rsid w:val="00C01BCD"/>
    <w:rsid w:val="00C0254F"/>
    <w:rsid w:val="00C0314B"/>
    <w:rsid w:val="00C032BB"/>
    <w:rsid w:val="00C03878"/>
    <w:rsid w:val="00C03969"/>
    <w:rsid w:val="00C03EB0"/>
    <w:rsid w:val="00C04218"/>
    <w:rsid w:val="00C042DB"/>
    <w:rsid w:val="00C04A2E"/>
    <w:rsid w:val="00C05798"/>
    <w:rsid w:val="00C05990"/>
    <w:rsid w:val="00C05FCC"/>
    <w:rsid w:val="00C06168"/>
    <w:rsid w:val="00C0618A"/>
    <w:rsid w:val="00C062FF"/>
    <w:rsid w:val="00C06676"/>
    <w:rsid w:val="00C06749"/>
    <w:rsid w:val="00C076ED"/>
    <w:rsid w:val="00C07BA7"/>
    <w:rsid w:val="00C07E66"/>
    <w:rsid w:val="00C07EDA"/>
    <w:rsid w:val="00C10391"/>
    <w:rsid w:val="00C10C95"/>
    <w:rsid w:val="00C116A7"/>
    <w:rsid w:val="00C11F80"/>
    <w:rsid w:val="00C12A20"/>
    <w:rsid w:val="00C12C10"/>
    <w:rsid w:val="00C12C61"/>
    <w:rsid w:val="00C1358F"/>
    <w:rsid w:val="00C13A84"/>
    <w:rsid w:val="00C142A3"/>
    <w:rsid w:val="00C148C1"/>
    <w:rsid w:val="00C14996"/>
    <w:rsid w:val="00C14C37"/>
    <w:rsid w:val="00C14EF4"/>
    <w:rsid w:val="00C151A2"/>
    <w:rsid w:val="00C1529B"/>
    <w:rsid w:val="00C157E7"/>
    <w:rsid w:val="00C16A57"/>
    <w:rsid w:val="00C16DA1"/>
    <w:rsid w:val="00C17668"/>
    <w:rsid w:val="00C179B2"/>
    <w:rsid w:val="00C17AB0"/>
    <w:rsid w:val="00C202BF"/>
    <w:rsid w:val="00C204AB"/>
    <w:rsid w:val="00C205DD"/>
    <w:rsid w:val="00C2064F"/>
    <w:rsid w:val="00C20AAE"/>
    <w:rsid w:val="00C2160E"/>
    <w:rsid w:val="00C2167C"/>
    <w:rsid w:val="00C21946"/>
    <w:rsid w:val="00C219AC"/>
    <w:rsid w:val="00C219E8"/>
    <w:rsid w:val="00C21AA9"/>
    <w:rsid w:val="00C21E06"/>
    <w:rsid w:val="00C21F4F"/>
    <w:rsid w:val="00C22103"/>
    <w:rsid w:val="00C2244B"/>
    <w:rsid w:val="00C22A80"/>
    <w:rsid w:val="00C22B6E"/>
    <w:rsid w:val="00C22EE5"/>
    <w:rsid w:val="00C22F56"/>
    <w:rsid w:val="00C2301E"/>
    <w:rsid w:val="00C2367C"/>
    <w:rsid w:val="00C23C0B"/>
    <w:rsid w:val="00C23DD1"/>
    <w:rsid w:val="00C23F77"/>
    <w:rsid w:val="00C24103"/>
    <w:rsid w:val="00C243B9"/>
    <w:rsid w:val="00C24924"/>
    <w:rsid w:val="00C25171"/>
    <w:rsid w:val="00C25311"/>
    <w:rsid w:val="00C2575C"/>
    <w:rsid w:val="00C25D13"/>
    <w:rsid w:val="00C25F54"/>
    <w:rsid w:val="00C262AB"/>
    <w:rsid w:val="00C26589"/>
    <w:rsid w:val="00C27A80"/>
    <w:rsid w:val="00C27EF7"/>
    <w:rsid w:val="00C30B22"/>
    <w:rsid w:val="00C30DB7"/>
    <w:rsid w:val="00C30E02"/>
    <w:rsid w:val="00C31475"/>
    <w:rsid w:val="00C31829"/>
    <w:rsid w:val="00C31E13"/>
    <w:rsid w:val="00C32524"/>
    <w:rsid w:val="00C32825"/>
    <w:rsid w:val="00C32EA6"/>
    <w:rsid w:val="00C3322A"/>
    <w:rsid w:val="00C33317"/>
    <w:rsid w:val="00C33444"/>
    <w:rsid w:val="00C343C5"/>
    <w:rsid w:val="00C34462"/>
    <w:rsid w:val="00C34B83"/>
    <w:rsid w:val="00C3593A"/>
    <w:rsid w:val="00C35DCF"/>
    <w:rsid w:val="00C3608B"/>
    <w:rsid w:val="00C362EE"/>
    <w:rsid w:val="00C36580"/>
    <w:rsid w:val="00C36AAE"/>
    <w:rsid w:val="00C36C58"/>
    <w:rsid w:val="00C373C1"/>
    <w:rsid w:val="00C375E9"/>
    <w:rsid w:val="00C37997"/>
    <w:rsid w:val="00C37EE3"/>
    <w:rsid w:val="00C400EB"/>
    <w:rsid w:val="00C406A9"/>
    <w:rsid w:val="00C40BAC"/>
    <w:rsid w:val="00C40E2D"/>
    <w:rsid w:val="00C40FDC"/>
    <w:rsid w:val="00C41082"/>
    <w:rsid w:val="00C413C6"/>
    <w:rsid w:val="00C41508"/>
    <w:rsid w:val="00C41A37"/>
    <w:rsid w:val="00C41FBE"/>
    <w:rsid w:val="00C4214F"/>
    <w:rsid w:val="00C422A9"/>
    <w:rsid w:val="00C428A5"/>
    <w:rsid w:val="00C4295A"/>
    <w:rsid w:val="00C42A7A"/>
    <w:rsid w:val="00C430EF"/>
    <w:rsid w:val="00C43201"/>
    <w:rsid w:val="00C436AA"/>
    <w:rsid w:val="00C43DC1"/>
    <w:rsid w:val="00C43F37"/>
    <w:rsid w:val="00C44124"/>
    <w:rsid w:val="00C4444C"/>
    <w:rsid w:val="00C445A4"/>
    <w:rsid w:val="00C44E4F"/>
    <w:rsid w:val="00C45358"/>
    <w:rsid w:val="00C46305"/>
    <w:rsid w:val="00C4669A"/>
    <w:rsid w:val="00C46B68"/>
    <w:rsid w:val="00C46E45"/>
    <w:rsid w:val="00C4767C"/>
    <w:rsid w:val="00C47986"/>
    <w:rsid w:val="00C47B68"/>
    <w:rsid w:val="00C47BC2"/>
    <w:rsid w:val="00C47DC7"/>
    <w:rsid w:val="00C47F2B"/>
    <w:rsid w:val="00C500A4"/>
    <w:rsid w:val="00C50ABD"/>
    <w:rsid w:val="00C50F16"/>
    <w:rsid w:val="00C51248"/>
    <w:rsid w:val="00C51A3C"/>
    <w:rsid w:val="00C51F92"/>
    <w:rsid w:val="00C5215B"/>
    <w:rsid w:val="00C52314"/>
    <w:rsid w:val="00C5239C"/>
    <w:rsid w:val="00C525AD"/>
    <w:rsid w:val="00C52889"/>
    <w:rsid w:val="00C52FE9"/>
    <w:rsid w:val="00C53937"/>
    <w:rsid w:val="00C5394E"/>
    <w:rsid w:val="00C53F9F"/>
    <w:rsid w:val="00C543F2"/>
    <w:rsid w:val="00C544AE"/>
    <w:rsid w:val="00C551D2"/>
    <w:rsid w:val="00C55A41"/>
    <w:rsid w:val="00C55ACB"/>
    <w:rsid w:val="00C55BD4"/>
    <w:rsid w:val="00C55BD6"/>
    <w:rsid w:val="00C55FD2"/>
    <w:rsid w:val="00C5667D"/>
    <w:rsid w:val="00C56978"/>
    <w:rsid w:val="00C5782E"/>
    <w:rsid w:val="00C57AC4"/>
    <w:rsid w:val="00C6025D"/>
    <w:rsid w:val="00C60834"/>
    <w:rsid w:val="00C618A4"/>
    <w:rsid w:val="00C61A4C"/>
    <w:rsid w:val="00C6269D"/>
    <w:rsid w:val="00C627C1"/>
    <w:rsid w:val="00C6422C"/>
    <w:rsid w:val="00C64406"/>
    <w:rsid w:val="00C64588"/>
    <w:rsid w:val="00C646E6"/>
    <w:rsid w:val="00C648DC"/>
    <w:rsid w:val="00C64CB1"/>
    <w:rsid w:val="00C65105"/>
    <w:rsid w:val="00C652F3"/>
    <w:rsid w:val="00C654F2"/>
    <w:rsid w:val="00C66252"/>
    <w:rsid w:val="00C662B5"/>
    <w:rsid w:val="00C66889"/>
    <w:rsid w:val="00C67084"/>
    <w:rsid w:val="00C6722D"/>
    <w:rsid w:val="00C67448"/>
    <w:rsid w:val="00C7088E"/>
    <w:rsid w:val="00C70E6A"/>
    <w:rsid w:val="00C71B3B"/>
    <w:rsid w:val="00C71C93"/>
    <w:rsid w:val="00C71CEA"/>
    <w:rsid w:val="00C71E47"/>
    <w:rsid w:val="00C7251A"/>
    <w:rsid w:val="00C72B3D"/>
    <w:rsid w:val="00C72E71"/>
    <w:rsid w:val="00C73467"/>
    <w:rsid w:val="00C73ED1"/>
    <w:rsid w:val="00C740AB"/>
    <w:rsid w:val="00C74502"/>
    <w:rsid w:val="00C74623"/>
    <w:rsid w:val="00C74A6C"/>
    <w:rsid w:val="00C75012"/>
    <w:rsid w:val="00C75596"/>
    <w:rsid w:val="00C75A02"/>
    <w:rsid w:val="00C75A92"/>
    <w:rsid w:val="00C75C3A"/>
    <w:rsid w:val="00C763EF"/>
    <w:rsid w:val="00C765CD"/>
    <w:rsid w:val="00C7729D"/>
    <w:rsid w:val="00C80001"/>
    <w:rsid w:val="00C800A1"/>
    <w:rsid w:val="00C805A0"/>
    <w:rsid w:val="00C80671"/>
    <w:rsid w:val="00C80719"/>
    <w:rsid w:val="00C8075A"/>
    <w:rsid w:val="00C80E8A"/>
    <w:rsid w:val="00C814BE"/>
    <w:rsid w:val="00C81777"/>
    <w:rsid w:val="00C817F1"/>
    <w:rsid w:val="00C82275"/>
    <w:rsid w:val="00C82460"/>
    <w:rsid w:val="00C82A5D"/>
    <w:rsid w:val="00C82B2C"/>
    <w:rsid w:val="00C82E48"/>
    <w:rsid w:val="00C83161"/>
    <w:rsid w:val="00C8320B"/>
    <w:rsid w:val="00C83417"/>
    <w:rsid w:val="00C83418"/>
    <w:rsid w:val="00C837E1"/>
    <w:rsid w:val="00C83BEF"/>
    <w:rsid w:val="00C840C8"/>
    <w:rsid w:val="00C84BB1"/>
    <w:rsid w:val="00C84C8A"/>
    <w:rsid w:val="00C8565E"/>
    <w:rsid w:val="00C861EA"/>
    <w:rsid w:val="00C86260"/>
    <w:rsid w:val="00C862FC"/>
    <w:rsid w:val="00C8659E"/>
    <w:rsid w:val="00C86613"/>
    <w:rsid w:val="00C86B60"/>
    <w:rsid w:val="00C86D03"/>
    <w:rsid w:val="00C871D1"/>
    <w:rsid w:val="00C90435"/>
    <w:rsid w:val="00C90A24"/>
    <w:rsid w:val="00C90A43"/>
    <w:rsid w:val="00C90D10"/>
    <w:rsid w:val="00C91CA1"/>
    <w:rsid w:val="00C91EC5"/>
    <w:rsid w:val="00C92266"/>
    <w:rsid w:val="00C92280"/>
    <w:rsid w:val="00C92313"/>
    <w:rsid w:val="00C923F9"/>
    <w:rsid w:val="00C925F5"/>
    <w:rsid w:val="00C92837"/>
    <w:rsid w:val="00C9293A"/>
    <w:rsid w:val="00C92B83"/>
    <w:rsid w:val="00C92C9B"/>
    <w:rsid w:val="00C92D13"/>
    <w:rsid w:val="00C92E5C"/>
    <w:rsid w:val="00C930B4"/>
    <w:rsid w:val="00C9310F"/>
    <w:rsid w:val="00C93741"/>
    <w:rsid w:val="00C937BE"/>
    <w:rsid w:val="00C93A7D"/>
    <w:rsid w:val="00C93E05"/>
    <w:rsid w:val="00C93F9D"/>
    <w:rsid w:val="00C940F6"/>
    <w:rsid w:val="00C941C5"/>
    <w:rsid w:val="00C944CA"/>
    <w:rsid w:val="00C9482E"/>
    <w:rsid w:val="00C94C35"/>
    <w:rsid w:val="00C95404"/>
    <w:rsid w:val="00C95430"/>
    <w:rsid w:val="00C96128"/>
    <w:rsid w:val="00C96876"/>
    <w:rsid w:val="00C968BA"/>
    <w:rsid w:val="00C976A0"/>
    <w:rsid w:val="00C97757"/>
    <w:rsid w:val="00CA0607"/>
    <w:rsid w:val="00CA0895"/>
    <w:rsid w:val="00CA0AEA"/>
    <w:rsid w:val="00CA1619"/>
    <w:rsid w:val="00CA188A"/>
    <w:rsid w:val="00CA1904"/>
    <w:rsid w:val="00CA19DC"/>
    <w:rsid w:val="00CA20A5"/>
    <w:rsid w:val="00CA2405"/>
    <w:rsid w:val="00CA256C"/>
    <w:rsid w:val="00CA25BD"/>
    <w:rsid w:val="00CA28E4"/>
    <w:rsid w:val="00CA2CFE"/>
    <w:rsid w:val="00CA3339"/>
    <w:rsid w:val="00CA3AA9"/>
    <w:rsid w:val="00CA3B22"/>
    <w:rsid w:val="00CA3BED"/>
    <w:rsid w:val="00CA3DE7"/>
    <w:rsid w:val="00CA4990"/>
    <w:rsid w:val="00CA4C83"/>
    <w:rsid w:val="00CA5025"/>
    <w:rsid w:val="00CA50A4"/>
    <w:rsid w:val="00CA5205"/>
    <w:rsid w:val="00CA5A4B"/>
    <w:rsid w:val="00CA5FAC"/>
    <w:rsid w:val="00CA6F04"/>
    <w:rsid w:val="00CA76B3"/>
    <w:rsid w:val="00CA7867"/>
    <w:rsid w:val="00CB0332"/>
    <w:rsid w:val="00CB040A"/>
    <w:rsid w:val="00CB0F8D"/>
    <w:rsid w:val="00CB1148"/>
    <w:rsid w:val="00CB1482"/>
    <w:rsid w:val="00CB1531"/>
    <w:rsid w:val="00CB15EA"/>
    <w:rsid w:val="00CB199B"/>
    <w:rsid w:val="00CB1C08"/>
    <w:rsid w:val="00CB1DD1"/>
    <w:rsid w:val="00CB1E67"/>
    <w:rsid w:val="00CB2009"/>
    <w:rsid w:val="00CB2165"/>
    <w:rsid w:val="00CB2385"/>
    <w:rsid w:val="00CB2628"/>
    <w:rsid w:val="00CB2A4B"/>
    <w:rsid w:val="00CB2A58"/>
    <w:rsid w:val="00CB2C48"/>
    <w:rsid w:val="00CB2FD6"/>
    <w:rsid w:val="00CB3898"/>
    <w:rsid w:val="00CB3A56"/>
    <w:rsid w:val="00CB42E6"/>
    <w:rsid w:val="00CB47C5"/>
    <w:rsid w:val="00CB4816"/>
    <w:rsid w:val="00CB4B3E"/>
    <w:rsid w:val="00CB4DFE"/>
    <w:rsid w:val="00CB5088"/>
    <w:rsid w:val="00CB561A"/>
    <w:rsid w:val="00CB56E0"/>
    <w:rsid w:val="00CB5AD6"/>
    <w:rsid w:val="00CB608E"/>
    <w:rsid w:val="00CB6098"/>
    <w:rsid w:val="00CB69A6"/>
    <w:rsid w:val="00CB70BA"/>
    <w:rsid w:val="00CB70FD"/>
    <w:rsid w:val="00CB7367"/>
    <w:rsid w:val="00CB7D25"/>
    <w:rsid w:val="00CB7E4C"/>
    <w:rsid w:val="00CC032F"/>
    <w:rsid w:val="00CC03C9"/>
    <w:rsid w:val="00CC04E9"/>
    <w:rsid w:val="00CC1B7B"/>
    <w:rsid w:val="00CC1C62"/>
    <w:rsid w:val="00CC1EDC"/>
    <w:rsid w:val="00CC1F18"/>
    <w:rsid w:val="00CC221A"/>
    <w:rsid w:val="00CC2398"/>
    <w:rsid w:val="00CC2558"/>
    <w:rsid w:val="00CC2CB2"/>
    <w:rsid w:val="00CC2DAB"/>
    <w:rsid w:val="00CC3A90"/>
    <w:rsid w:val="00CC3B95"/>
    <w:rsid w:val="00CC3CF5"/>
    <w:rsid w:val="00CC3D94"/>
    <w:rsid w:val="00CC4E35"/>
    <w:rsid w:val="00CC4FB8"/>
    <w:rsid w:val="00CC5DF1"/>
    <w:rsid w:val="00CC5F97"/>
    <w:rsid w:val="00CC62B6"/>
    <w:rsid w:val="00CC6377"/>
    <w:rsid w:val="00CC63D1"/>
    <w:rsid w:val="00CC6417"/>
    <w:rsid w:val="00CC69E6"/>
    <w:rsid w:val="00CC6CE0"/>
    <w:rsid w:val="00CC6EB1"/>
    <w:rsid w:val="00CC745C"/>
    <w:rsid w:val="00CC7489"/>
    <w:rsid w:val="00CC7726"/>
    <w:rsid w:val="00CC7841"/>
    <w:rsid w:val="00CC7ABF"/>
    <w:rsid w:val="00CC7D36"/>
    <w:rsid w:val="00CC7F0C"/>
    <w:rsid w:val="00CD0C3F"/>
    <w:rsid w:val="00CD11F6"/>
    <w:rsid w:val="00CD1557"/>
    <w:rsid w:val="00CD1AFB"/>
    <w:rsid w:val="00CD2112"/>
    <w:rsid w:val="00CD2E72"/>
    <w:rsid w:val="00CD3E02"/>
    <w:rsid w:val="00CD3ECE"/>
    <w:rsid w:val="00CD3F15"/>
    <w:rsid w:val="00CD48E0"/>
    <w:rsid w:val="00CD5510"/>
    <w:rsid w:val="00CD5908"/>
    <w:rsid w:val="00CD5C94"/>
    <w:rsid w:val="00CD6088"/>
    <w:rsid w:val="00CD61E6"/>
    <w:rsid w:val="00CD632C"/>
    <w:rsid w:val="00CD6406"/>
    <w:rsid w:val="00CD6519"/>
    <w:rsid w:val="00CD6F77"/>
    <w:rsid w:val="00CD6F7D"/>
    <w:rsid w:val="00CD7AA1"/>
    <w:rsid w:val="00CE2356"/>
    <w:rsid w:val="00CE24F9"/>
    <w:rsid w:val="00CE276A"/>
    <w:rsid w:val="00CE3963"/>
    <w:rsid w:val="00CE3D1A"/>
    <w:rsid w:val="00CE4FE9"/>
    <w:rsid w:val="00CE599B"/>
    <w:rsid w:val="00CE5E0A"/>
    <w:rsid w:val="00CE62EF"/>
    <w:rsid w:val="00CE6499"/>
    <w:rsid w:val="00CE64C2"/>
    <w:rsid w:val="00CE651A"/>
    <w:rsid w:val="00CE65A1"/>
    <w:rsid w:val="00CE6C5F"/>
    <w:rsid w:val="00CE6E1A"/>
    <w:rsid w:val="00CE7162"/>
    <w:rsid w:val="00CE7241"/>
    <w:rsid w:val="00CE740D"/>
    <w:rsid w:val="00CE77B7"/>
    <w:rsid w:val="00CF041B"/>
    <w:rsid w:val="00CF0795"/>
    <w:rsid w:val="00CF0AEE"/>
    <w:rsid w:val="00CF10F2"/>
    <w:rsid w:val="00CF146A"/>
    <w:rsid w:val="00CF1E09"/>
    <w:rsid w:val="00CF1F1E"/>
    <w:rsid w:val="00CF2273"/>
    <w:rsid w:val="00CF23D0"/>
    <w:rsid w:val="00CF2B0E"/>
    <w:rsid w:val="00CF30C7"/>
    <w:rsid w:val="00CF32B1"/>
    <w:rsid w:val="00CF33F7"/>
    <w:rsid w:val="00CF36B8"/>
    <w:rsid w:val="00CF37C8"/>
    <w:rsid w:val="00CF3CBC"/>
    <w:rsid w:val="00CF4626"/>
    <w:rsid w:val="00CF4D0C"/>
    <w:rsid w:val="00CF51FF"/>
    <w:rsid w:val="00CF5387"/>
    <w:rsid w:val="00CF53B5"/>
    <w:rsid w:val="00CF577D"/>
    <w:rsid w:val="00CF57C6"/>
    <w:rsid w:val="00CF5CF5"/>
    <w:rsid w:val="00CF5DC8"/>
    <w:rsid w:val="00CF6EEA"/>
    <w:rsid w:val="00CF6F80"/>
    <w:rsid w:val="00CF7412"/>
    <w:rsid w:val="00CF777B"/>
    <w:rsid w:val="00CF7D69"/>
    <w:rsid w:val="00CF7E93"/>
    <w:rsid w:val="00D01627"/>
    <w:rsid w:val="00D017FA"/>
    <w:rsid w:val="00D01999"/>
    <w:rsid w:val="00D026E1"/>
    <w:rsid w:val="00D02976"/>
    <w:rsid w:val="00D02F4A"/>
    <w:rsid w:val="00D03098"/>
    <w:rsid w:val="00D030E6"/>
    <w:rsid w:val="00D031ED"/>
    <w:rsid w:val="00D032AC"/>
    <w:rsid w:val="00D032B9"/>
    <w:rsid w:val="00D033E9"/>
    <w:rsid w:val="00D040B8"/>
    <w:rsid w:val="00D047E5"/>
    <w:rsid w:val="00D04E0A"/>
    <w:rsid w:val="00D051B0"/>
    <w:rsid w:val="00D055A1"/>
    <w:rsid w:val="00D0560A"/>
    <w:rsid w:val="00D05B2D"/>
    <w:rsid w:val="00D05C9B"/>
    <w:rsid w:val="00D06519"/>
    <w:rsid w:val="00D06BB4"/>
    <w:rsid w:val="00D078BF"/>
    <w:rsid w:val="00D07B4B"/>
    <w:rsid w:val="00D07C22"/>
    <w:rsid w:val="00D1016C"/>
    <w:rsid w:val="00D10331"/>
    <w:rsid w:val="00D1087B"/>
    <w:rsid w:val="00D10AF1"/>
    <w:rsid w:val="00D10B19"/>
    <w:rsid w:val="00D11185"/>
    <w:rsid w:val="00D111D7"/>
    <w:rsid w:val="00D116D4"/>
    <w:rsid w:val="00D1176E"/>
    <w:rsid w:val="00D1200F"/>
    <w:rsid w:val="00D12AFA"/>
    <w:rsid w:val="00D12B17"/>
    <w:rsid w:val="00D13396"/>
    <w:rsid w:val="00D1385C"/>
    <w:rsid w:val="00D13CDC"/>
    <w:rsid w:val="00D149A4"/>
    <w:rsid w:val="00D1542E"/>
    <w:rsid w:val="00D15B5C"/>
    <w:rsid w:val="00D1623A"/>
    <w:rsid w:val="00D16C34"/>
    <w:rsid w:val="00D16C46"/>
    <w:rsid w:val="00D16F60"/>
    <w:rsid w:val="00D1730E"/>
    <w:rsid w:val="00D17D4E"/>
    <w:rsid w:val="00D17D7A"/>
    <w:rsid w:val="00D17F12"/>
    <w:rsid w:val="00D205F2"/>
    <w:rsid w:val="00D2064C"/>
    <w:rsid w:val="00D20664"/>
    <w:rsid w:val="00D20E34"/>
    <w:rsid w:val="00D2152E"/>
    <w:rsid w:val="00D21659"/>
    <w:rsid w:val="00D21BAE"/>
    <w:rsid w:val="00D2216E"/>
    <w:rsid w:val="00D221B1"/>
    <w:rsid w:val="00D222F0"/>
    <w:rsid w:val="00D225F2"/>
    <w:rsid w:val="00D22F2C"/>
    <w:rsid w:val="00D23176"/>
    <w:rsid w:val="00D231C7"/>
    <w:rsid w:val="00D231D1"/>
    <w:rsid w:val="00D23708"/>
    <w:rsid w:val="00D23AC5"/>
    <w:rsid w:val="00D23FB8"/>
    <w:rsid w:val="00D2478B"/>
    <w:rsid w:val="00D248E5"/>
    <w:rsid w:val="00D249F2"/>
    <w:rsid w:val="00D24A99"/>
    <w:rsid w:val="00D24B51"/>
    <w:rsid w:val="00D2526E"/>
    <w:rsid w:val="00D25924"/>
    <w:rsid w:val="00D26B59"/>
    <w:rsid w:val="00D27021"/>
    <w:rsid w:val="00D2750D"/>
    <w:rsid w:val="00D27534"/>
    <w:rsid w:val="00D278D7"/>
    <w:rsid w:val="00D27BE1"/>
    <w:rsid w:val="00D30723"/>
    <w:rsid w:val="00D30753"/>
    <w:rsid w:val="00D312AB"/>
    <w:rsid w:val="00D316E3"/>
    <w:rsid w:val="00D322EC"/>
    <w:rsid w:val="00D3260F"/>
    <w:rsid w:val="00D32CE3"/>
    <w:rsid w:val="00D32E0C"/>
    <w:rsid w:val="00D33013"/>
    <w:rsid w:val="00D336FA"/>
    <w:rsid w:val="00D33FE7"/>
    <w:rsid w:val="00D34C10"/>
    <w:rsid w:val="00D352F7"/>
    <w:rsid w:val="00D36E93"/>
    <w:rsid w:val="00D37816"/>
    <w:rsid w:val="00D40387"/>
    <w:rsid w:val="00D40392"/>
    <w:rsid w:val="00D40454"/>
    <w:rsid w:val="00D40759"/>
    <w:rsid w:val="00D4077F"/>
    <w:rsid w:val="00D414E0"/>
    <w:rsid w:val="00D41648"/>
    <w:rsid w:val="00D416C4"/>
    <w:rsid w:val="00D4191D"/>
    <w:rsid w:val="00D41EA1"/>
    <w:rsid w:val="00D4261D"/>
    <w:rsid w:val="00D42B2F"/>
    <w:rsid w:val="00D42CF6"/>
    <w:rsid w:val="00D42DCE"/>
    <w:rsid w:val="00D43A2F"/>
    <w:rsid w:val="00D43D86"/>
    <w:rsid w:val="00D44688"/>
    <w:rsid w:val="00D44BD2"/>
    <w:rsid w:val="00D45037"/>
    <w:rsid w:val="00D45ACE"/>
    <w:rsid w:val="00D461B6"/>
    <w:rsid w:val="00D46264"/>
    <w:rsid w:val="00D4754C"/>
    <w:rsid w:val="00D479C3"/>
    <w:rsid w:val="00D47D5F"/>
    <w:rsid w:val="00D5033C"/>
    <w:rsid w:val="00D50FDD"/>
    <w:rsid w:val="00D5107C"/>
    <w:rsid w:val="00D510A8"/>
    <w:rsid w:val="00D510E4"/>
    <w:rsid w:val="00D5123D"/>
    <w:rsid w:val="00D5126A"/>
    <w:rsid w:val="00D51530"/>
    <w:rsid w:val="00D53ECC"/>
    <w:rsid w:val="00D54386"/>
    <w:rsid w:val="00D5456C"/>
    <w:rsid w:val="00D54AB5"/>
    <w:rsid w:val="00D54B6D"/>
    <w:rsid w:val="00D551DF"/>
    <w:rsid w:val="00D55628"/>
    <w:rsid w:val="00D557F6"/>
    <w:rsid w:val="00D559AE"/>
    <w:rsid w:val="00D55A63"/>
    <w:rsid w:val="00D55C2A"/>
    <w:rsid w:val="00D56591"/>
    <w:rsid w:val="00D568B5"/>
    <w:rsid w:val="00D56A33"/>
    <w:rsid w:val="00D56D63"/>
    <w:rsid w:val="00D56D6E"/>
    <w:rsid w:val="00D57C06"/>
    <w:rsid w:val="00D600BB"/>
    <w:rsid w:val="00D607EB"/>
    <w:rsid w:val="00D60BC9"/>
    <w:rsid w:val="00D6116D"/>
    <w:rsid w:val="00D611B7"/>
    <w:rsid w:val="00D61544"/>
    <w:rsid w:val="00D618BB"/>
    <w:rsid w:val="00D619F5"/>
    <w:rsid w:val="00D61B47"/>
    <w:rsid w:val="00D62B0C"/>
    <w:rsid w:val="00D62D36"/>
    <w:rsid w:val="00D62E15"/>
    <w:rsid w:val="00D632CB"/>
    <w:rsid w:val="00D63650"/>
    <w:rsid w:val="00D63F32"/>
    <w:rsid w:val="00D64392"/>
    <w:rsid w:val="00D65124"/>
    <w:rsid w:val="00D651CA"/>
    <w:rsid w:val="00D65E15"/>
    <w:rsid w:val="00D66281"/>
    <w:rsid w:val="00D662B1"/>
    <w:rsid w:val="00D66B15"/>
    <w:rsid w:val="00D66D76"/>
    <w:rsid w:val="00D66EEA"/>
    <w:rsid w:val="00D67E86"/>
    <w:rsid w:val="00D70076"/>
    <w:rsid w:val="00D70AA0"/>
    <w:rsid w:val="00D71640"/>
    <w:rsid w:val="00D716FB"/>
    <w:rsid w:val="00D72114"/>
    <w:rsid w:val="00D7215A"/>
    <w:rsid w:val="00D724A6"/>
    <w:rsid w:val="00D72613"/>
    <w:rsid w:val="00D727A4"/>
    <w:rsid w:val="00D72D1E"/>
    <w:rsid w:val="00D72F46"/>
    <w:rsid w:val="00D730CF"/>
    <w:rsid w:val="00D73178"/>
    <w:rsid w:val="00D735D0"/>
    <w:rsid w:val="00D73635"/>
    <w:rsid w:val="00D739AB"/>
    <w:rsid w:val="00D73B18"/>
    <w:rsid w:val="00D74031"/>
    <w:rsid w:val="00D74067"/>
    <w:rsid w:val="00D75B7A"/>
    <w:rsid w:val="00D760B7"/>
    <w:rsid w:val="00D765E5"/>
    <w:rsid w:val="00D767B8"/>
    <w:rsid w:val="00D7759E"/>
    <w:rsid w:val="00D77A46"/>
    <w:rsid w:val="00D80396"/>
    <w:rsid w:val="00D808CF"/>
    <w:rsid w:val="00D80AFE"/>
    <w:rsid w:val="00D80CA4"/>
    <w:rsid w:val="00D81516"/>
    <w:rsid w:val="00D8234C"/>
    <w:rsid w:val="00D82961"/>
    <w:rsid w:val="00D82A43"/>
    <w:rsid w:val="00D82E4B"/>
    <w:rsid w:val="00D82FD0"/>
    <w:rsid w:val="00D835CD"/>
    <w:rsid w:val="00D83972"/>
    <w:rsid w:val="00D83A59"/>
    <w:rsid w:val="00D848A5"/>
    <w:rsid w:val="00D84C3A"/>
    <w:rsid w:val="00D85099"/>
    <w:rsid w:val="00D85342"/>
    <w:rsid w:val="00D85991"/>
    <w:rsid w:val="00D859D8"/>
    <w:rsid w:val="00D85AB1"/>
    <w:rsid w:val="00D85B69"/>
    <w:rsid w:val="00D85C55"/>
    <w:rsid w:val="00D86310"/>
    <w:rsid w:val="00D87220"/>
    <w:rsid w:val="00D879CF"/>
    <w:rsid w:val="00D87C02"/>
    <w:rsid w:val="00D87D20"/>
    <w:rsid w:val="00D87EC7"/>
    <w:rsid w:val="00D87FF7"/>
    <w:rsid w:val="00D90311"/>
    <w:rsid w:val="00D90ED0"/>
    <w:rsid w:val="00D91669"/>
    <w:rsid w:val="00D9174C"/>
    <w:rsid w:val="00D918F6"/>
    <w:rsid w:val="00D91D5C"/>
    <w:rsid w:val="00D91E2B"/>
    <w:rsid w:val="00D921FA"/>
    <w:rsid w:val="00D9220E"/>
    <w:rsid w:val="00D92369"/>
    <w:rsid w:val="00D923F0"/>
    <w:rsid w:val="00D924E5"/>
    <w:rsid w:val="00D9280A"/>
    <w:rsid w:val="00D931D3"/>
    <w:rsid w:val="00D932D9"/>
    <w:rsid w:val="00D933F5"/>
    <w:rsid w:val="00D93663"/>
    <w:rsid w:val="00D9376C"/>
    <w:rsid w:val="00D940AD"/>
    <w:rsid w:val="00D94440"/>
    <w:rsid w:val="00D94BB7"/>
    <w:rsid w:val="00D959B0"/>
    <w:rsid w:val="00D968D7"/>
    <w:rsid w:val="00D97A26"/>
    <w:rsid w:val="00DA01A4"/>
    <w:rsid w:val="00DA077C"/>
    <w:rsid w:val="00DA0C17"/>
    <w:rsid w:val="00DA1DCE"/>
    <w:rsid w:val="00DA234A"/>
    <w:rsid w:val="00DA31BB"/>
    <w:rsid w:val="00DA3848"/>
    <w:rsid w:val="00DA3BAA"/>
    <w:rsid w:val="00DA400B"/>
    <w:rsid w:val="00DA44AD"/>
    <w:rsid w:val="00DA4682"/>
    <w:rsid w:val="00DA49DB"/>
    <w:rsid w:val="00DA508B"/>
    <w:rsid w:val="00DA58E2"/>
    <w:rsid w:val="00DA5EC0"/>
    <w:rsid w:val="00DA64B7"/>
    <w:rsid w:val="00DA65D6"/>
    <w:rsid w:val="00DA6805"/>
    <w:rsid w:val="00DA686B"/>
    <w:rsid w:val="00DA6917"/>
    <w:rsid w:val="00DA6C80"/>
    <w:rsid w:val="00DA6F5A"/>
    <w:rsid w:val="00DA7130"/>
    <w:rsid w:val="00DA74A0"/>
    <w:rsid w:val="00DA79D7"/>
    <w:rsid w:val="00DA7D85"/>
    <w:rsid w:val="00DA7D9D"/>
    <w:rsid w:val="00DB083F"/>
    <w:rsid w:val="00DB0BC0"/>
    <w:rsid w:val="00DB1D2B"/>
    <w:rsid w:val="00DB20F0"/>
    <w:rsid w:val="00DB2175"/>
    <w:rsid w:val="00DB2D3D"/>
    <w:rsid w:val="00DB2F28"/>
    <w:rsid w:val="00DB2F3C"/>
    <w:rsid w:val="00DB3405"/>
    <w:rsid w:val="00DB4CE4"/>
    <w:rsid w:val="00DB57C7"/>
    <w:rsid w:val="00DB60CF"/>
    <w:rsid w:val="00DB644B"/>
    <w:rsid w:val="00DB65CF"/>
    <w:rsid w:val="00DB66C8"/>
    <w:rsid w:val="00DB678F"/>
    <w:rsid w:val="00DB688B"/>
    <w:rsid w:val="00DB6B4B"/>
    <w:rsid w:val="00DB6B7D"/>
    <w:rsid w:val="00DB6BA7"/>
    <w:rsid w:val="00DB712E"/>
    <w:rsid w:val="00DB7EE9"/>
    <w:rsid w:val="00DC00BA"/>
    <w:rsid w:val="00DC0623"/>
    <w:rsid w:val="00DC07CF"/>
    <w:rsid w:val="00DC091C"/>
    <w:rsid w:val="00DC0986"/>
    <w:rsid w:val="00DC0F29"/>
    <w:rsid w:val="00DC106D"/>
    <w:rsid w:val="00DC11C3"/>
    <w:rsid w:val="00DC1867"/>
    <w:rsid w:val="00DC1BDE"/>
    <w:rsid w:val="00DC2793"/>
    <w:rsid w:val="00DC2ABC"/>
    <w:rsid w:val="00DC2D17"/>
    <w:rsid w:val="00DC3099"/>
    <w:rsid w:val="00DC3361"/>
    <w:rsid w:val="00DC3787"/>
    <w:rsid w:val="00DC432D"/>
    <w:rsid w:val="00DC46DC"/>
    <w:rsid w:val="00DC4E15"/>
    <w:rsid w:val="00DC4E57"/>
    <w:rsid w:val="00DC532F"/>
    <w:rsid w:val="00DC619C"/>
    <w:rsid w:val="00DC61B7"/>
    <w:rsid w:val="00DC695B"/>
    <w:rsid w:val="00DC6E01"/>
    <w:rsid w:val="00DC707D"/>
    <w:rsid w:val="00DC717A"/>
    <w:rsid w:val="00DC7478"/>
    <w:rsid w:val="00DC78E9"/>
    <w:rsid w:val="00DC7C92"/>
    <w:rsid w:val="00DC7D52"/>
    <w:rsid w:val="00DD0477"/>
    <w:rsid w:val="00DD085F"/>
    <w:rsid w:val="00DD0BAC"/>
    <w:rsid w:val="00DD111B"/>
    <w:rsid w:val="00DD1292"/>
    <w:rsid w:val="00DD1672"/>
    <w:rsid w:val="00DD1913"/>
    <w:rsid w:val="00DD19E0"/>
    <w:rsid w:val="00DD201E"/>
    <w:rsid w:val="00DD205B"/>
    <w:rsid w:val="00DD24B4"/>
    <w:rsid w:val="00DD251C"/>
    <w:rsid w:val="00DD2FDC"/>
    <w:rsid w:val="00DD3DC4"/>
    <w:rsid w:val="00DD44B8"/>
    <w:rsid w:val="00DD4F46"/>
    <w:rsid w:val="00DD50F9"/>
    <w:rsid w:val="00DD5374"/>
    <w:rsid w:val="00DD53CA"/>
    <w:rsid w:val="00DD5A42"/>
    <w:rsid w:val="00DD5CFD"/>
    <w:rsid w:val="00DD65C4"/>
    <w:rsid w:val="00DD6BBB"/>
    <w:rsid w:val="00DD6D35"/>
    <w:rsid w:val="00DD6F17"/>
    <w:rsid w:val="00DD7034"/>
    <w:rsid w:val="00DE012D"/>
    <w:rsid w:val="00DE050D"/>
    <w:rsid w:val="00DE05D2"/>
    <w:rsid w:val="00DE05DC"/>
    <w:rsid w:val="00DE0674"/>
    <w:rsid w:val="00DE117A"/>
    <w:rsid w:val="00DE1852"/>
    <w:rsid w:val="00DE1B89"/>
    <w:rsid w:val="00DE1C21"/>
    <w:rsid w:val="00DE1C6E"/>
    <w:rsid w:val="00DE1D45"/>
    <w:rsid w:val="00DE2497"/>
    <w:rsid w:val="00DE26C8"/>
    <w:rsid w:val="00DE31A1"/>
    <w:rsid w:val="00DE3D8A"/>
    <w:rsid w:val="00DE3DFF"/>
    <w:rsid w:val="00DE465E"/>
    <w:rsid w:val="00DE4B26"/>
    <w:rsid w:val="00DE5DF1"/>
    <w:rsid w:val="00DE61F0"/>
    <w:rsid w:val="00DE68AA"/>
    <w:rsid w:val="00DE6957"/>
    <w:rsid w:val="00DE699D"/>
    <w:rsid w:val="00DE734E"/>
    <w:rsid w:val="00DE74F7"/>
    <w:rsid w:val="00DE7558"/>
    <w:rsid w:val="00DE7BEE"/>
    <w:rsid w:val="00DE7D5F"/>
    <w:rsid w:val="00DF04C3"/>
    <w:rsid w:val="00DF0758"/>
    <w:rsid w:val="00DF0C20"/>
    <w:rsid w:val="00DF0E24"/>
    <w:rsid w:val="00DF1038"/>
    <w:rsid w:val="00DF13CF"/>
    <w:rsid w:val="00DF159D"/>
    <w:rsid w:val="00DF1B4B"/>
    <w:rsid w:val="00DF1F01"/>
    <w:rsid w:val="00DF2033"/>
    <w:rsid w:val="00DF226A"/>
    <w:rsid w:val="00DF2460"/>
    <w:rsid w:val="00DF25F3"/>
    <w:rsid w:val="00DF2B43"/>
    <w:rsid w:val="00DF2CAB"/>
    <w:rsid w:val="00DF3206"/>
    <w:rsid w:val="00DF3742"/>
    <w:rsid w:val="00DF384C"/>
    <w:rsid w:val="00DF38CB"/>
    <w:rsid w:val="00DF3A5F"/>
    <w:rsid w:val="00DF3B9D"/>
    <w:rsid w:val="00DF3F27"/>
    <w:rsid w:val="00DF5031"/>
    <w:rsid w:val="00DF56AE"/>
    <w:rsid w:val="00DF5CAA"/>
    <w:rsid w:val="00DF61CB"/>
    <w:rsid w:val="00DF633F"/>
    <w:rsid w:val="00DF6583"/>
    <w:rsid w:val="00DF6737"/>
    <w:rsid w:val="00DF67A6"/>
    <w:rsid w:val="00DF7091"/>
    <w:rsid w:val="00DF729F"/>
    <w:rsid w:val="00DF73A0"/>
    <w:rsid w:val="00DF73DD"/>
    <w:rsid w:val="00DF7450"/>
    <w:rsid w:val="00DF7C3F"/>
    <w:rsid w:val="00E0054A"/>
    <w:rsid w:val="00E00D87"/>
    <w:rsid w:val="00E00FC6"/>
    <w:rsid w:val="00E01527"/>
    <w:rsid w:val="00E0169F"/>
    <w:rsid w:val="00E01913"/>
    <w:rsid w:val="00E01D1D"/>
    <w:rsid w:val="00E02714"/>
    <w:rsid w:val="00E027DE"/>
    <w:rsid w:val="00E02C45"/>
    <w:rsid w:val="00E02F98"/>
    <w:rsid w:val="00E03296"/>
    <w:rsid w:val="00E0350D"/>
    <w:rsid w:val="00E037FD"/>
    <w:rsid w:val="00E03AA1"/>
    <w:rsid w:val="00E03C1A"/>
    <w:rsid w:val="00E04147"/>
    <w:rsid w:val="00E04C5F"/>
    <w:rsid w:val="00E04D41"/>
    <w:rsid w:val="00E05415"/>
    <w:rsid w:val="00E05531"/>
    <w:rsid w:val="00E0679F"/>
    <w:rsid w:val="00E06AAD"/>
    <w:rsid w:val="00E06B9B"/>
    <w:rsid w:val="00E06F4B"/>
    <w:rsid w:val="00E0709B"/>
    <w:rsid w:val="00E07669"/>
    <w:rsid w:val="00E07981"/>
    <w:rsid w:val="00E1007F"/>
    <w:rsid w:val="00E10AC3"/>
    <w:rsid w:val="00E10B6B"/>
    <w:rsid w:val="00E10F05"/>
    <w:rsid w:val="00E11248"/>
    <w:rsid w:val="00E11D10"/>
    <w:rsid w:val="00E11F81"/>
    <w:rsid w:val="00E12BA2"/>
    <w:rsid w:val="00E12C07"/>
    <w:rsid w:val="00E1341D"/>
    <w:rsid w:val="00E13827"/>
    <w:rsid w:val="00E13836"/>
    <w:rsid w:val="00E138CE"/>
    <w:rsid w:val="00E138D8"/>
    <w:rsid w:val="00E139BA"/>
    <w:rsid w:val="00E140D9"/>
    <w:rsid w:val="00E14249"/>
    <w:rsid w:val="00E14BE9"/>
    <w:rsid w:val="00E14DC2"/>
    <w:rsid w:val="00E14DD1"/>
    <w:rsid w:val="00E151B6"/>
    <w:rsid w:val="00E15790"/>
    <w:rsid w:val="00E1592F"/>
    <w:rsid w:val="00E15BCD"/>
    <w:rsid w:val="00E15FA3"/>
    <w:rsid w:val="00E16008"/>
    <w:rsid w:val="00E16D70"/>
    <w:rsid w:val="00E16D8A"/>
    <w:rsid w:val="00E178B0"/>
    <w:rsid w:val="00E205A0"/>
    <w:rsid w:val="00E20A20"/>
    <w:rsid w:val="00E21136"/>
    <w:rsid w:val="00E21486"/>
    <w:rsid w:val="00E21907"/>
    <w:rsid w:val="00E223CD"/>
    <w:rsid w:val="00E2257D"/>
    <w:rsid w:val="00E22748"/>
    <w:rsid w:val="00E22FE8"/>
    <w:rsid w:val="00E23467"/>
    <w:rsid w:val="00E236A8"/>
    <w:rsid w:val="00E237C2"/>
    <w:rsid w:val="00E23A00"/>
    <w:rsid w:val="00E24120"/>
    <w:rsid w:val="00E244C8"/>
    <w:rsid w:val="00E246DF"/>
    <w:rsid w:val="00E24AA7"/>
    <w:rsid w:val="00E24F45"/>
    <w:rsid w:val="00E2550B"/>
    <w:rsid w:val="00E2573B"/>
    <w:rsid w:val="00E258B9"/>
    <w:rsid w:val="00E25A58"/>
    <w:rsid w:val="00E25AC6"/>
    <w:rsid w:val="00E2636B"/>
    <w:rsid w:val="00E26423"/>
    <w:rsid w:val="00E2689D"/>
    <w:rsid w:val="00E26A9A"/>
    <w:rsid w:val="00E27AFF"/>
    <w:rsid w:val="00E27F62"/>
    <w:rsid w:val="00E30000"/>
    <w:rsid w:val="00E3127E"/>
    <w:rsid w:val="00E31708"/>
    <w:rsid w:val="00E31732"/>
    <w:rsid w:val="00E3192E"/>
    <w:rsid w:val="00E31D03"/>
    <w:rsid w:val="00E31DEC"/>
    <w:rsid w:val="00E31F77"/>
    <w:rsid w:val="00E321FF"/>
    <w:rsid w:val="00E32304"/>
    <w:rsid w:val="00E3244D"/>
    <w:rsid w:val="00E3299C"/>
    <w:rsid w:val="00E33140"/>
    <w:rsid w:val="00E3338C"/>
    <w:rsid w:val="00E341C5"/>
    <w:rsid w:val="00E3449C"/>
    <w:rsid w:val="00E34CA6"/>
    <w:rsid w:val="00E34D85"/>
    <w:rsid w:val="00E35336"/>
    <w:rsid w:val="00E35BBD"/>
    <w:rsid w:val="00E35E8E"/>
    <w:rsid w:val="00E36028"/>
    <w:rsid w:val="00E36423"/>
    <w:rsid w:val="00E36430"/>
    <w:rsid w:val="00E36DB5"/>
    <w:rsid w:val="00E3709D"/>
    <w:rsid w:val="00E37396"/>
    <w:rsid w:val="00E3749E"/>
    <w:rsid w:val="00E37E46"/>
    <w:rsid w:val="00E40676"/>
    <w:rsid w:val="00E40BD2"/>
    <w:rsid w:val="00E40D45"/>
    <w:rsid w:val="00E413C2"/>
    <w:rsid w:val="00E4165F"/>
    <w:rsid w:val="00E4184C"/>
    <w:rsid w:val="00E41C8D"/>
    <w:rsid w:val="00E425A8"/>
    <w:rsid w:val="00E42B04"/>
    <w:rsid w:val="00E42BC9"/>
    <w:rsid w:val="00E42BCB"/>
    <w:rsid w:val="00E42D8B"/>
    <w:rsid w:val="00E42DB7"/>
    <w:rsid w:val="00E42EE9"/>
    <w:rsid w:val="00E432FF"/>
    <w:rsid w:val="00E43D64"/>
    <w:rsid w:val="00E440F4"/>
    <w:rsid w:val="00E44FF1"/>
    <w:rsid w:val="00E45B14"/>
    <w:rsid w:val="00E45B73"/>
    <w:rsid w:val="00E45F82"/>
    <w:rsid w:val="00E46AEE"/>
    <w:rsid w:val="00E46CD0"/>
    <w:rsid w:val="00E46E34"/>
    <w:rsid w:val="00E46E46"/>
    <w:rsid w:val="00E47020"/>
    <w:rsid w:val="00E47393"/>
    <w:rsid w:val="00E4741A"/>
    <w:rsid w:val="00E475FF"/>
    <w:rsid w:val="00E50A32"/>
    <w:rsid w:val="00E50D4D"/>
    <w:rsid w:val="00E5104C"/>
    <w:rsid w:val="00E51B7E"/>
    <w:rsid w:val="00E51D9D"/>
    <w:rsid w:val="00E51FD6"/>
    <w:rsid w:val="00E5212A"/>
    <w:rsid w:val="00E523F8"/>
    <w:rsid w:val="00E5245C"/>
    <w:rsid w:val="00E52D17"/>
    <w:rsid w:val="00E52F0B"/>
    <w:rsid w:val="00E5347F"/>
    <w:rsid w:val="00E53574"/>
    <w:rsid w:val="00E53F4B"/>
    <w:rsid w:val="00E53F6C"/>
    <w:rsid w:val="00E540E2"/>
    <w:rsid w:val="00E54FB9"/>
    <w:rsid w:val="00E5510B"/>
    <w:rsid w:val="00E551D4"/>
    <w:rsid w:val="00E55466"/>
    <w:rsid w:val="00E5566F"/>
    <w:rsid w:val="00E55BFA"/>
    <w:rsid w:val="00E55CCA"/>
    <w:rsid w:val="00E55FB5"/>
    <w:rsid w:val="00E562CF"/>
    <w:rsid w:val="00E56887"/>
    <w:rsid w:val="00E56AB9"/>
    <w:rsid w:val="00E56B27"/>
    <w:rsid w:val="00E56CBB"/>
    <w:rsid w:val="00E576DC"/>
    <w:rsid w:val="00E579DF"/>
    <w:rsid w:val="00E6023C"/>
    <w:rsid w:val="00E60D3B"/>
    <w:rsid w:val="00E60DE3"/>
    <w:rsid w:val="00E61DCD"/>
    <w:rsid w:val="00E624E0"/>
    <w:rsid w:val="00E627FD"/>
    <w:rsid w:val="00E628E9"/>
    <w:rsid w:val="00E62A2A"/>
    <w:rsid w:val="00E62A67"/>
    <w:rsid w:val="00E62C1C"/>
    <w:rsid w:val="00E62D13"/>
    <w:rsid w:val="00E634A6"/>
    <w:rsid w:val="00E6355E"/>
    <w:rsid w:val="00E63F81"/>
    <w:rsid w:val="00E64350"/>
    <w:rsid w:val="00E644D1"/>
    <w:rsid w:val="00E646F1"/>
    <w:rsid w:val="00E65913"/>
    <w:rsid w:val="00E65B26"/>
    <w:rsid w:val="00E65F1A"/>
    <w:rsid w:val="00E65FF4"/>
    <w:rsid w:val="00E660D5"/>
    <w:rsid w:val="00E66AE2"/>
    <w:rsid w:val="00E675A3"/>
    <w:rsid w:val="00E70A7F"/>
    <w:rsid w:val="00E71174"/>
    <w:rsid w:val="00E7119B"/>
    <w:rsid w:val="00E71882"/>
    <w:rsid w:val="00E7198C"/>
    <w:rsid w:val="00E71A10"/>
    <w:rsid w:val="00E7256E"/>
    <w:rsid w:val="00E72583"/>
    <w:rsid w:val="00E72A9E"/>
    <w:rsid w:val="00E72F13"/>
    <w:rsid w:val="00E73095"/>
    <w:rsid w:val="00E73138"/>
    <w:rsid w:val="00E733D3"/>
    <w:rsid w:val="00E739EC"/>
    <w:rsid w:val="00E73A78"/>
    <w:rsid w:val="00E74058"/>
    <w:rsid w:val="00E743C4"/>
    <w:rsid w:val="00E744CE"/>
    <w:rsid w:val="00E74640"/>
    <w:rsid w:val="00E74946"/>
    <w:rsid w:val="00E74E06"/>
    <w:rsid w:val="00E7565C"/>
    <w:rsid w:val="00E75811"/>
    <w:rsid w:val="00E7716D"/>
    <w:rsid w:val="00E77816"/>
    <w:rsid w:val="00E778C0"/>
    <w:rsid w:val="00E77C8B"/>
    <w:rsid w:val="00E77DDB"/>
    <w:rsid w:val="00E77E8A"/>
    <w:rsid w:val="00E80103"/>
    <w:rsid w:val="00E809D5"/>
    <w:rsid w:val="00E80ED4"/>
    <w:rsid w:val="00E810B5"/>
    <w:rsid w:val="00E811C0"/>
    <w:rsid w:val="00E814D8"/>
    <w:rsid w:val="00E81716"/>
    <w:rsid w:val="00E81A2F"/>
    <w:rsid w:val="00E81BF3"/>
    <w:rsid w:val="00E81F05"/>
    <w:rsid w:val="00E82298"/>
    <w:rsid w:val="00E8245A"/>
    <w:rsid w:val="00E82B6C"/>
    <w:rsid w:val="00E82BEF"/>
    <w:rsid w:val="00E82C5B"/>
    <w:rsid w:val="00E8354A"/>
    <w:rsid w:val="00E83B4B"/>
    <w:rsid w:val="00E83DC7"/>
    <w:rsid w:val="00E83F7F"/>
    <w:rsid w:val="00E846EA"/>
    <w:rsid w:val="00E84C43"/>
    <w:rsid w:val="00E84FE3"/>
    <w:rsid w:val="00E85058"/>
    <w:rsid w:val="00E85415"/>
    <w:rsid w:val="00E8631B"/>
    <w:rsid w:val="00E86AAF"/>
    <w:rsid w:val="00E87E9F"/>
    <w:rsid w:val="00E9009F"/>
    <w:rsid w:val="00E900D4"/>
    <w:rsid w:val="00E90198"/>
    <w:rsid w:val="00E9052C"/>
    <w:rsid w:val="00E909C0"/>
    <w:rsid w:val="00E912EA"/>
    <w:rsid w:val="00E916AF"/>
    <w:rsid w:val="00E91899"/>
    <w:rsid w:val="00E9191B"/>
    <w:rsid w:val="00E919D8"/>
    <w:rsid w:val="00E927D2"/>
    <w:rsid w:val="00E9328D"/>
    <w:rsid w:val="00E937B5"/>
    <w:rsid w:val="00E939DD"/>
    <w:rsid w:val="00E93DA2"/>
    <w:rsid w:val="00E93EEC"/>
    <w:rsid w:val="00E9478A"/>
    <w:rsid w:val="00E95055"/>
    <w:rsid w:val="00E9528E"/>
    <w:rsid w:val="00E956E7"/>
    <w:rsid w:val="00E957D9"/>
    <w:rsid w:val="00E95BF0"/>
    <w:rsid w:val="00E9600F"/>
    <w:rsid w:val="00E960E5"/>
    <w:rsid w:val="00E9674E"/>
    <w:rsid w:val="00E9698F"/>
    <w:rsid w:val="00E9729F"/>
    <w:rsid w:val="00E97434"/>
    <w:rsid w:val="00E9749C"/>
    <w:rsid w:val="00E977D6"/>
    <w:rsid w:val="00E97D43"/>
    <w:rsid w:val="00E97F37"/>
    <w:rsid w:val="00EA07A7"/>
    <w:rsid w:val="00EA0DC3"/>
    <w:rsid w:val="00EA1DA5"/>
    <w:rsid w:val="00EA2309"/>
    <w:rsid w:val="00EA258E"/>
    <w:rsid w:val="00EA2867"/>
    <w:rsid w:val="00EA2934"/>
    <w:rsid w:val="00EA2A81"/>
    <w:rsid w:val="00EA2EB3"/>
    <w:rsid w:val="00EA3954"/>
    <w:rsid w:val="00EA3E3A"/>
    <w:rsid w:val="00EA4F59"/>
    <w:rsid w:val="00EA506C"/>
    <w:rsid w:val="00EA5185"/>
    <w:rsid w:val="00EA534D"/>
    <w:rsid w:val="00EA5A2F"/>
    <w:rsid w:val="00EA5B7D"/>
    <w:rsid w:val="00EA641C"/>
    <w:rsid w:val="00EA6538"/>
    <w:rsid w:val="00EA7455"/>
    <w:rsid w:val="00EA77BA"/>
    <w:rsid w:val="00EB00B0"/>
    <w:rsid w:val="00EB01A9"/>
    <w:rsid w:val="00EB0901"/>
    <w:rsid w:val="00EB0C4D"/>
    <w:rsid w:val="00EB1825"/>
    <w:rsid w:val="00EB183A"/>
    <w:rsid w:val="00EB1D0B"/>
    <w:rsid w:val="00EB25A5"/>
    <w:rsid w:val="00EB2D62"/>
    <w:rsid w:val="00EB3390"/>
    <w:rsid w:val="00EB42BD"/>
    <w:rsid w:val="00EB4E31"/>
    <w:rsid w:val="00EB5498"/>
    <w:rsid w:val="00EB54EB"/>
    <w:rsid w:val="00EB6907"/>
    <w:rsid w:val="00EB70D3"/>
    <w:rsid w:val="00EB7B41"/>
    <w:rsid w:val="00EB7F95"/>
    <w:rsid w:val="00EC01EB"/>
    <w:rsid w:val="00EC03AB"/>
    <w:rsid w:val="00EC069E"/>
    <w:rsid w:val="00EC0C55"/>
    <w:rsid w:val="00EC10C4"/>
    <w:rsid w:val="00EC119D"/>
    <w:rsid w:val="00EC1F1C"/>
    <w:rsid w:val="00EC272A"/>
    <w:rsid w:val="00EC27FF"/>
    <w:rsid w:val="00EC2908"/>
    <w:rsid w:val="00EC2B7C"/>
    <w:rsid w:val="00EC3E51"/>
    <w:rsid w:val="00EC3F2C"/>
    <w:rsid w:val="00EC477C"/>
    <w:rsid w:val="00EC48D5"/>
    <w:rsid w:val="00EC4D25"/>
    <w:rsid w:val="00EC507D"/>
    <w:rsid w:val="00EC516C"/>
    <w:rsid w:val="00EC55E5"/>
    <w:rsid w:val="00EC57A8"/>
    <w:rsid w:val="00EC5AE2"/>
    <w:rsid w:val="00EC6AF7"/>
    <w:rsid w:val="00EC6C5D"/>
    <w:rsid w:val="00EC71FE"/>
    <w:rsid w:val="00EC71FF"/>
    <w:rsid w:val="00EC7A99"/>
    <w:rsid w:val="00EC7D68"/>
    <w:rsid w:val="00EC7F36"/>
    <w:rsid w:val="00ED0969"/>
    <w:rsid w:val="00ED123A"/>
    <w:rsid w:val="00ED1386"/>
    <w:rsid w:val="00ED18C4"/>
    <w:rsid w:val="00ED1B2E"/>
    <w:rsid w:val="00ED1E5F"/>
    <w:rsid w:val="00ED1EE3"/>
    <w:rsid w:val="00ED28D4"/>
    <w:rsid w:val="00ED2BE8"/>
    <w:rsid w:val="00ED2F85"/>
    <w:rsid w:val="00ED3166"/>
    <w:rsid w:val="00ED341F"/>
    <w:rsid w:val="00ED358F"/>
    <w:rsid w:val="00ED3E15"/>
    <w:rsid w:val="00ED3F1D"/>
    <w:rsid w:val="00ED3FFA"/>
    <w:rsid w:val="00ED40CB"/>
    <w:rsid w:val="00ED46D0"/>
    <w:rsid w:val="00ED4C53"/>
    <w:rsid w:val="00ED52D7"/>
    <w:rsid w:val="00ED5CFE"/>
    <w:rsid w:val="00ED6A50"/>
    <w:rsid w:val="00ED6C50"/>
    <w:rsid w:val="00ED7290"/>
    <w:rsid w:val="00ED72E2"/>
    <w:rsid w:val="00ED7C51"/>
    <w:rsid w:val="00ED7F74"/>
    <w:rsid w:val="00EE00F9"/>
    <w:rsid w:val="00EE026C"/>
    <w:rsid w:val="00EE083C"/>
    <w:rsid w:val="00EE0B3F"/>
    <w:rsid w:val="00EE0F15"/>
    <w:rsid w:val="00EE15A3"/>
    <w:rsid w:val="00EE1618"/>
    <w:rsid w:val="00EE190F"/>
    <w:rsid w:val="00EE1A94"/>
    <w:rsid w:val="00EE1C1F"/>
    <w:rsid w:val="00EE1DDE"/>
    <w:rsid w:val="00EE1FCB"/>
    <w:rsid w:val="00EE2633"/>
    <w:rsid w:val="00EE2871"/>
    <w:rsid w:val="00EE29DC"/>
    <w:rsid w:val="00EE2B56"/>
    <w:rsid w:val="00EE2C40"/>
    <w:rsid w:val="00EE2C4D"/>
    <w:rsid w:val="00EE2D07"/>
    <w:rsid w:val="00EE2ED4"/>
    <w:rsid w:val="00EE3584"/>
    <w:rsid w:val="00EE3E5E"/>
    <w:rsid w:val="00EE4150"/>
    <w:rsid w:val="00EE501C"/>
    <w:rsid w:val="00EE5244"/>
    <w:rsid w:val="00EE567F"/>
    <w:rsid w:val="00EE5F61"/>
    <w:rsid w:val="00EE5F63"/>
    <w:rsid w:val="00EE617D"/>
    <w:rsid w:val="00EE6335"/>
    <w:rsid w:val="00EE6627"/>
    <w:rsid w:val="00EE6821"/>
    <w:rsid w:val="00EE70C6"/>
    <w:rsid w:val="00EE753D"/>
    <w:rsid w:val="00EE75A5"/>
    <w:rsid w:val="00EE7865"/>
    <w:rsid w:val="00EE7872"/>
    <w:rsid w:val="00EE7912"/>
    <w:rsid w:val="00EE7ADD"/>
    <w:rsid w:val="00EE7CEB"/>
    <w:rsid w:val="00EE7DC2"/>
    <w:rsid w:val="00EE7FE7"/>
    <w:rsid w:val="00EF01AA"/>
    <w:rsid w:val="00EF1263"/>
    <w:rsid w:val="00EF14C9"/>
    <w:rsid w:val="00EF18FD"/>
    <w:rsid w:val="00EF1A80"/>
    <w:rsid w:val="00EF21F1"/>
    <w:rsid w:val="00EF22BD"/>
    <w:rsid w:val="00EF2661"/>
    <w:rsid w:val="00EF27C6"/>
    <w:rsid w:val="00EF29B0"/>
    <w:rsid w:val="00EF29CC"/>
    <w:rsid w:val="00EF3329"/>
    <w:rsid w:val="00EF4145"/>
    <w:rsid w:val="00EF4407"/>
    <w:rsid w:val="00EF4998"/>
    <w:rsid w:val="00EF4AB9"/>
    <w:rsid w:val="00EF4F65"/>
    <w:rsid w:val="00EF5015"/>
    <w:rsid w:val="00EF5295"/>
    <w:rsid w:val="00EF56F3"/>
    <w:rsid w:val="00EF650C"/>
    <w:rsid w:val="00EF65E1"/>
    <w:rsid w:val="00EF6A71"/>
    <w:rsid w:val="00EF6BED"/>
    <w:rsid w:val="00EF6C17"/>
    <w:rsid w:val="00EF6D23"/>
    <w:rsid w:val="00EF768A"/>
    <w:rsid w:val="00EF7B89"/>
    <w:rsid w:val="00F003EF"/>
    <w:rsid w:val="00F009BB"/>
    <w:rsid w:val="00F010C1"/>
    <w:rsid w:val="00F014EA"/>
    <w:rsid w:val="00F01768"/>
    <w:rsid w:val="00F01C45"/>
    <w:rsid w:val="00F01C48"/>
    <w:rsid w:val="00F01CD2"/>
    <w:rsid w:val="00F023FA"/>
    <w:rsid w:val="00F0251F"/>
    <w:rsid w:val="00F0253E"/>
    <w:rsid w:val="00F0266B"/>
    <w:rsid w:val="00F03008"/>
    <w:rsid w:val="00F03152"/>
    <w:rsid w:val="00F032B8"/>
    <w:rsid w:val="00F044D6"/>
    <w:rsid w:val="00F04E75"/>
    <w:rsid w:val="00F04F50"/>
    <w:rsid w:val="00F05005"/>
    <w:rsid w:val="00F0500A"/>
    <w:rsid w:val="00F0541E"/>
    <w:rsid w:val="00F05A9B"/>
    <w:rsid w:val="00F05CA8"/>
    <w:rsid w:val="00F05D85"/>
    <w:rsid w:val="00F05DB5"/>
    <w:rsid w:val="00F05F10"/>
    <w:rsid w:val="00F061E2"/>
    <w:rsid w:val="00F069E0"/>
    <w:rsid w:val="00F06A48"/>
    <w:rsid w:val="00F06B50"/>
    <w:rsid w:val="00F07835"/>
    <w:rsid w:val="00F07D52"/>
    <w:rsid w:val="00F102D8"/>
    <w:rsid w:val="00F10629"/>
    <w:rsid w:val="00F10656"/>
    <w:rsid w:val="00F107CB"/>
    <w:rsid w:val="00F10DC0"/>
    <w:rsid w:val="00F11357"/>
    <w:rsid w:val="00F1138C"/>
    <w:rsid w:val="00F11A50"/>
    <w:rsid w:val="00F11CD2"/>
    <w:rsid w:val="00F11E2F"/>
    <w:rsid w:val="00F122CD"/>
    <w:rsid w:val="00F12334"/>
    <w:rsid w:val="00F1238E"/>
    <w:rsid w:val="00F123AE"/>
    <w:rsid w:val="00F12A06"/>
    <w:rsid w:val="00F12B48"/>
    <w:rsid w:val="00F12D62"/>
    <w:rsid w:val="00F12EB6"/>
    <w:rsid w:val="00F12F31"/>
    <w:rsid w:val="00F13685"/>
    <w:rsid w:val="00F13ACC"/>
    <w:rsid w:val="00F14BFB"/>
    <w:rsid w:val="00F14ECE"/>
    <w:rsid w:val="00F1512F"/>
    <w:rsid w:val="00F152B4"/>
    <w:rsid w:val="00F155E0"/>
    <w:rsid w:val="00F1579B"/>
    <w:rsid w:val="00F157B0"/>
    <w:rsid w:val="00F16997"/>
    <w:rsid w:val="00F170C3"/>
    <w:rsid w:val="00F171D7"/>
    <w:rsid w:val="00F2007D"/>
    <w:rsid w:val="00F20551"/>
    <w:rsid w:val="00F205C0"/>
    <w:rsid w:val="00F20913"/>
    <w:rsid w:val="00F218B6"/>
    <w:rsid w:val="00F21B6B"/>
    <w:rsid w:val="00F21D36"/>
    <w:rsid w:val="00F2216E"/>
    <w:rsid w:val="00F22495"/>
    <w:rsid w:val="00F22A48"/>
    <w:rsid w:val="00F22EBB"/>
    <w:rsid w:val="00F22F49"/>
    <w:rsid w:val="00F2321B"/>
    <w:rsid w:val="00F23FAD"/>
    <w:rsid w:val="00F24557"/>
    <w:rsid w:val="00F2487A"/>
    <w:rsid w:val="00F24CCE"/>
    <w:rsid w:val="00F24D2E"/>
    <w:rsid w:val="00F24F5B"/>
    <w:rsid w:val="00F25DE5"/>
    <w:rsid w:val="00F26169"/>
    <w:rsid w:val="00F26484"/>
    <w:rsid w:val="00F2678B"/>
    <w:rsid w:val="00F268F6"/>
    <w:rsid w:val="00F26A13"/>
    <w:rsid w:val="00F26D29"/>
    <w:rsid w:val="00F273B4"/>
    <w:rsid w:val="00F275C3"/>
    <w:rsid w:val="00F27834"/>
    <w:rsid w:val="00F27C07"/>
    <w:rsid w:val="00F30474"/>
    <w:rsid w:val="00F307A8"/>
    <w:rsid w:val="00F30B09"/>
    <w:rsid w:val="00F30E1D"/>
    <w:rsid w:val="00F31319"/>
    <w:rsid w:val="00F31354"/>
    <w:rsid w:val="00F319CD"/>
    <w:rsid w:val="00F31B50"/>
    <w:rsid w:val="00F31D6E"/>
    <w:rsid w:val="00F31E49"/>
    <w:rsid w:val="00F31FA6"/>
    <w:rsid w:val="00F32845"/>
    <w:rsid w:val="00F32AE6"/>
    <w:rsid w:val="00F32EE6"/>
    <w:rsid w:val="00F332C3"/>
    <w:rsid w:val="00F338A6"/>
    <w:rsid w:val="00F33A28"/>
    <w:rsid w:val="00F33BDB"/>
    <w:rsid w:val="00F33F52"/>
    <w:rsid w:val="00F3409B"/>
    <w:rsid w:val="00F346EE"/>
    <w:rsid w:val="00F362FD"/>
    <w:rsid w:val="00F36CF1"/>
    <w:rsid w:val="00F36DA8"/>
    <w:rsid w:val="00F371BB"/>
    <w:rsid w:val="00F373C5"/>
    <w:rsid w:val="00F379DE"/>
    <w:rsid w:val="00F37EBC"/>
    <w:rsid w:val="00F40450"/>
    <w:rsid w:val="00F41047"/>
    <w:rsid w:val="00F414F4"/>
    <w:rsid w:val="00F4157F"/>
    <w:rsid w:val="00F41808"/>
    <w:rsid w:val="00F41858"/>
    <w:rsid w:val="00F41B22"/>
    <w:rsid w:val="00F41C20"/>
    <w:rsid w:val="00F41E1F"/>
    <w:rsid w:val="00F421EA"/>
    <w:rsid w:val="00F42228"/>
    <w:rsid w:val="00F42278"/>
    <w:rsid w:val="00F42806"/>
    <w:rsid w:val="00F42C15"/>
    <w:rsid w:val="00F4327F"/>
    <w:rsid w:val="00F433C3"/>
    <w:rsid w:val="00F434EC"/>
    <w:rsid w:val="00F43863"/>
    <w:rsid w:val="00F438C8"/>
    <w:rsid w:val="00F439E3"/>
    <w:rsid w:val="00F43D5C"/>
    <w:rsid w:val="00F43E40"/>
    <w:rsid w:val="00F43E76"/>
    <w:rsid w:val="00F446B2"/>
    <w:rsid w:val="00F454C2"/>
    <w:rsid w:val="00F45F7D"/>
    <w:rsid w:val="00F4661B"/>
    <w:rsid w:val="00F46D05"/>
    <w:rsid w:val="00F46DF5"/>
    <w:rsid w:val="00F471E1"/>
    <w:rsid w:val="00F47CF7"/>
    <w:rsid w:val="00F47D7D"/>
    <w:rsid w:val="00F50705"/>
    <w:rsid w:val="00F50FA7"/>
    <w:rsid w:val="00F5106E"/>
    <w:rsid w:val="00F512A5"/>
    <w:rsid w:val="00F51402"/>
    <w:rsid w:val="00F52975"/>
    <w:rsid w:val="00F529E1"/>
    <w:rsid w:val="00F52A7F"/>
    <w:rsid w:val="00F52D35"/>
    <w:rsid w:val="00F52E29"/>
    <w:rsid w:val="00F53153"/>
    <w:rsid w:val="00F532DA"/>
    <w:rsid w:val="00F53661"/>
    <w:rsid w:val="00F53680"/>
    <w:rsid w:val="00F53D0B"/>
    <w:rsid w:val="00F53F21"/>
    <w:rsid w:val="00F55138"/>
    <w:rsid w:val="00F567D0"/>
    <w:rsid w:val="00F56B42"/>
    <w:rsid w:val="00F56CA1"/>
    <w:rsid w:val="00F57061"/>
    <w:rsid w:val="00F57256"/>
    <w:rsid w:val="00F572AE"/>
    <w:rsid w:val="00F57BCE"/>
    <w:rsid w:val="00F57DB0"/>
    <w:rsid w:val="00F60492"/>
    <w:rsid w:val="00F611A6"/>
    <w:rsid w:val="00F617F8"/>
    <w:rsid w:val="00F61AE8"/>
    <w:rsid w:val="00F61BD5"/>
    <w:rsid w:val="00F61C43"/>
    <w:rsid w:val="00F620C3"/>
    <w:rsid w:val="00F6291B"/>
    <w:rsid w:val="00F62F26"/>
    <w:rsid w:val="00F635F5"/>
    <w:rsid w:val="00F63880"/>
    <w:rsid w:val="00F63B58"/>
    <w:rsid w:val="00F63BBF"/>
    <w:rsid w:val="00F63D62"/>
    <w:rsid w:val="00F6438A"/>
    <w:rsid w:val="00F6441D"/>
    <w:rsid w:val="00F64692"/>
    <w:rsid w:val="00F65699"/>
    <w:rsid w:val="00F661AD"/>
    <w:rsid w:val="00F669C2"/>
    <w:rsid w:val="00F67514"/>
    <w:rsid w:val="00F675D4"/>
    <w:rsid w:val="00F677D7"/>
    <w:rsid w:val="00F67CFF"/>
    <w:rsid w:val="00F70147"/>
    <w:rsid w:val="00F710FB"/>
    <w:rsid w:val="00F711BF"/>
    <w:rsid w:val="00F71713"/>
    <w:rsid w:val="00F718F4"/>
    <w:rsid w:val="00F71AE3"/>
    <w:rsid w:val="00F71C9F"/>
    <w:rsid w:val="00F72240"/>
    <w:rsid w:val="00F72669"/>
    <w:rsid w:val="00F72E1E"/>
    <w:rsid w:val="00F730AC"/>
    <w:rsid w:val="00F74313"/>
    <w:rsid w:val="00F75173"/>
    <w:rsid w:val="00F75355"/>
    <w:rsid w:val="00F75A9E"/>
    <w:rsid w:val="00F75B11"/>
    <w:rsid w:val="00F75FD9"/>
    <w:rsid w:val="00F76410"/>
    <w:rsid w:val="00F76482"/>
    <w:rsid w:val="00F76BD0"/>
    <w:rsid w:val="00F7708D"/>
    <w:rsid w:val="00F77150"/>
    <w:rsid w:val="00F771BE"/>
    <w:rsid w:val="00F7720C"/>
    <w:rsid w:val="00F77710"/>
    <w:rsid w:val="00F80473"/>
    <w:rsid w:val="00F81859"/>
    <w:rsid w:val="00F82012"/>
    <w:rsid w:val="00F82326"/>
    <w:rsid w:val="00F824D7"/>
    <w:rsid w:val="00F82822"/>
    <w:rsid w:val="00F82C7B"/>
    <w:rsid w:val="00F82FE2"/>
    <w:rsid w:val="00F83270"/>
    <w:rsid w:val="00F833FA"/>
    <w:rsid w:val="00F8409D"/>
    <w:rsid w:val="00F84219"/>
    <w:rsid w:val="00F8454D"/>
    <w:rsid w:val="00F8454F"/>
    <w:rsid w:val="00F8515C"/>
    <w:rsid w:val="00F854B9"/>
    <w:rsid w:val="00F85B1E"/>
    <w:rsid w:val="00F8609A"/>
    <w:rsid w:val="00F86194"/>
    <w:rsid w:val="00F8627E"/>
    <w:rsid w:val="00F870DE"/>
    <w:rsid w:val="00F9015F"/>
    <w:rsid w:val="00F904CE"/>
    <w:rsid w:val="00F91115"/>
    <w:rsid w:val="00F912AC"/>
    <w:rsid w:val="00F91684"/>
    <w:rsid w:val="00F91B3E"/>
    <w:rsid w:val="00F9278E"/>
    <w:rsid w:val="00F92CD8"/>
    <w:rsid w:val="00F931B7"/>
    <w:rsid w:val="00F93BEC"/>
    <w:rsid w:val="00F94F8B"/>
    <w:rsid w:val="00F960DF"/>
    <w:rsid w:val="00F964D4"/>
    <w:rsid w:val="00F96B07"/>
    <w:rsid w:val="00F96B26"/>
    <w:rsid w:val="00F96CBF"/>
    <w:rsid w:val="00F9700C"/>
    <w:rsid w:val="00F97B0D"/>
    <w:rsid w:val="00FA032F"/>
    <w:rsid w:val="00FA07F6"/>
    <w:rsid w:val="00FA0B4B"/>
    <w:rsid w:val="00FA13A8"/>
    <w:rsid w:val="00FA1914"/>
    <w:rsid w:val="00FA1C23"/>
    <w:rsid w:val="00FA21CA"/>
    <w:rsid w:val="00FA2E6C"/>
    <w:rsid w:val="00FA34CF"/>
    <w:rsid w:val="00FA3B82"/>
    <w:rsid w:val="00FA3C64"/>
    <w:rsid w:val="00FA40E1"/>
    <w:rsid w:val="00FA45C3"/>
    <w:rsid w:val="00FA4D1B"/>
    <w:rsid w:val="00FA4FBB"/>
    <w:rsid w:val="00FA52F2"/>
    <w:rsid w:val="00FA5759"/>
    <w:rsid w:val="00FA5C8F"/>
    <w:rsid w:val="00FA5FEC"/>
    <w:rsid w:val="00FA621D"/>
    <w:rsid w:val="00FA64A4"/>
    <w:rsid w:val="00FA6632"/>
    <w:rsid w:val="00FA7047"/>
    <w:rsid w:val="00FA705C"/>
    <w:rsid w:val="00FA7D24"/>
    <w:rsid w:val="00FA7DF9"/>
    <w:rsid w:val="00FA7FB3"/>
    <w:rsid w:val="00FB01A2"/>
    <w:rsid w:val="00FB05C1"/>
    <w:rsid w:val="00FB0B9D"/>
    <w:rsid w:val="00FB0C79"/>
    <w:rsid w:val="00FB10CF"/>
    <w:rsid w:val="00FB1466"/>
    <w:rsid w:val="00FB1477"/>
    <w:rsid w:val="00FB1516"/>
    <w:rsid w:val="00FB200F"/>
    <w:rsid w:val="00FB2153"/>
    <w:rsid w:val="00FB27F0"/>
    <w:rsid w:val="00FB2BDB"/>
    <w:rsid w:val="00FB2D17"/>
    <w:rsid w:val="00FB31A4"/>
    <w:rsid w:val="00FB33D6"/>
    <w:rsid w:val="00FB34CA"/>
    <w:rsid w:val="00FB3DB7"/>
    <w:rsid w:val="00FB4213"/>
    <w:rsid w:val="00FB43DB"/>
    <w:rsid w:val="00FB479A"/>
    <w:rsid w:val="00FB4BCB"/>
    <w:rsid w:val="00FB5015"/>
    <w:rsid w:val="00FB5032"/>
    <w:rsid w:val="00FB503A"/>
    <w:rsid w:val="00FB503C"/>
    <w:rsid w:val="00FB5264"/>
    <w:rsid w:val="00FB52AB"/>
    <w:rsid w:val="00FB56F1"/>
    <w:rsid w:val="00FB5AB1"/>
    <w:rsid w:val="00FB6241"/>
    <w:rsid w:val="00FB6347"/>
    <w:rsid w:val="00FB64A6"/>
    <w:rsid w:val="00FB664F"/>
    <w:rsid w:val="00FB6C49"/>
    <w:rsid w:val="00FB6CA0"/>
    <w:rsid w:val="00FB6F4C"/>
    <w:rsid w:val="00FB750F"/>
    <w:rsid w:val="00FB7A24"/>
    <w:rsid w:val="00FB7D8C"/>
    <w:rsid w:val="00FC01FC"/>
    <w:rsid w:val="00FC0248"/>
    <w:rsid w:val="00FC06D5"/>
    <w:rsid w:val="00FC0F91"/>
    <w:rsid w:val="00FC1071"/>
    <w:rsid w:val="00FC112C"/>
    <w:rsid w:val="00FC1345"/>
    <w:rsid w:val="00FC270B"/>
    <w:rsid w:val="00FC2831"/>
    <w:rsid w:val="00FC2AC3"/>
    <w:rsid w:val="00FC2B09"/>
    <w:rsid w:val="00FC307D"/>
    <w:rsid w:val="00FC31FC"/>
    <w:rsid w:val="00FC3B2B"/>
    <w:rsid w:val="00FC3D2F"/>
    <w:rsid w:val="00FC40C5"/>
    <w:rsid w:val="00FC44E2"/>
    <w:rsid w:val="00FC47D5"/>
    <w:rsid w:val="00FC4832"/>
    <w:rsid w:val="00FC4FC7"/>
    <w:rsid w:val="00FC595F"/>
    <w:rsid w:val="00FC5AE9"/>
    <w:rsid w:val="00FC5CCD"/>
    <w:rsid w:val="00FC60ED"/>
    <w:rsid w:val="00FC6555"/>
    <w:rsid w:val="00FC68A2"/>
    <w:rsid w:val="00FC7711"/>
    <w:rsid w:val="00FD02D2"/>
    <w:rsid w:val="00FD04A5"/>
    <w:rsid w:val="00FD04DF"/>
    <w:rsid w:val="00FD066E"/>
    <w:rsid w:val="00FD0775"/>
    <w:rsid w:val="00FD09DE"/>
    <w:rsid w:val="00FD132D"/>
    <w:rsid w:val="00FD1330"/>
    <w:rsid w:val="00FD13F4"/>
    <w:rsid w:val="00FD155B"/>
    <w:rsid w:val="00FD176D"/>
    <w:rsid w:val="00FD2652"/>
    <w:rsid w:val="00FD297A"/>
    <w:rsid w:val="00FD29CA"/>
    <w:rsid w:val="00FD2FF6"/>
    <w:rsid w:val="00FD33E7"/>
    <w:rsid w:val="00FD363C"/>
    <w:rsid w:val="00FD395A"/>
    <w:rsid w:val="00FD3B78"/>
    <w:rsid w:val="00FD3CAC"/>
    <w:rsid w:val="00FD42E7"/>
    <w:rsid w:val="00FD4435"/>
    <w:rsid w:val="00FD4695"/>
    <w:rsid w:val="00FD4E80"/>
    <w:rsid w:val="00FD55F4"/>
    <w:rsid w:val="00FD5DA3"/>
    <w:rsid w:val="00FD5FC9"/>
    <w:rsid w:val="00FD6085"/>
    <w:rsid w:val="00FD6943"/>
    <w:rsid w:val="00FD7431"/>
    <w:rsid w:val="00FD7C11"/>
    <w:rsid w:val="00FD7D54"/>
    <w:rsid w:val="00FE104C"/>
    <w:rsid w:val="00FE12CE"/>
    <w:rsid w:val="00FE14F3"/>
    <w:rsid w:val="00FE1E10"/>
    <w:rsid w:val="00FE218D"/>
    <w:rsid w:val="00FE2C39"/>
    <w:rsid w:val="00FE2CF9"/>
    <w:rsid w:val="00FE35D8"/>
    <w:rsid w:val="00FE3873"/>
    <w:rsid w:val="00FE3947"/>
    <w:rsid w:val="00FE3D97"/>
    <w:rsid w:val="00FE3F33"/>
    <w:rsid w:val="00FE422A"/>
    <w:rsid w:val="00FE46A2"/>
    <w:rsid w:val="00FE4B67"/>
    <w:rsid w:val="00FE500B"/>
    <w:rsid w:val="00FE53C4"/>
    <w:rsid w:val="00FE56D4"/>
    <w:rsid w:val="00FE5C84"/>
    <w:rsid w:val="00FE5DE9"/>
    <w:rsid w:val="00FE6260"/>
    <w:rsid w:val="00FE73C4"/>
    <w:rsid w:val="00FE79BE"/>
    <w:rsid w:val="00FE7FC1"/>
    <w:rsid w:val="00FF0031"/>
    <w:rsid w:val="00FF044A"/>
    <w:rsid w:val="00FF05DB"/>
    <w:rsid w:val="00FF0B43"/>
    <w:rsid w:val="00FF20AD"/>
    <w:rsid w:val="00FF2509"/>
    <w:rsid w:val="00FF28B6"/>
    <w:rsid w:val="00FF2BB5"/>
    <w:rsid w:val="00FF2F30"/>
    <w:rsid w:val="00FF36C9"/>
    <w:rsid w:val="00FF37BB"/>
    <w:rsid w:val="00FF39AA"/>
    <w:rsid w:val="00FF39F0"/>
    <w:rsid w:val="00FF44B4"/>
    <w:rsid w:val="00FF4C99"/>
    <w:rsid w:val="00FF4CCB"/>
    <w:rsid w:val="00FF4E3F"/>
    <w:rsid w:val="00FF5056"/>
    <w:rsid w:val="00FF5483"/>
    <w:rsid w:val="00FF5549"/>
    <w:rsid w:val="00FF598E"/>
    <w:rsid w:val="00FF59D4"/>
    <w:rsid w:val="00FF5D31"/>
    <w:rsid w:val="00FF6183"/>
    <w:rsid w:val="00FF68EA"/>
    <w:rsid w:val="00FF73C0"/>
    <w:rsid w:val="00FF74F3"/>
    <w:rsid w:val="00FF76A9"/>
    <w:rsid w:val="00FF792E"/>
    <w:rsid w:val="00FF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7B8D6"/>
  <w15:docId w15:val="{03F45869-CFFF-48DA-AE04-BFE99529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06C"/>
    <w:pPr>
      <w:spacing w:line="276" w:lineRule="auto"/>
      <w:ind w:left="708"/>
      <w:jc w:val="both"/>
    </w:pPr>
    <w:rPr>
      <w:rFonts w:ascii="Arial" w:hAnsi="Arial" w:cs="Arial"/>
      <w:sz w:val="24"/>
      <w:szCs w:val="24"/>
    </w:rPr>
  </w:style>
  <w:style w:type="paragraph" w:styleId="Titre1">
    <w:name w:val="heading 1"/>
    <w:basedOn w:val="Normal"/>
    <w:next w:val="Normal"/>
    <w:qFormat/>
    <w:rsid w:val="003556B7"/>
    <w:pPr>
      <w:numPr>
        <w:numId w:val="3"/>
      </w:numPr>
      <w:spacing w:after="240"/>
      <w:outlineLvl w:val="0"/>
    </w:pPr>
    <w:rPr>
      <w:b/>
      <w:color w:val="1F497D" w:themeColor="text2"/>
      <w:sz w:val="28"/>
      <w:szCs w:val="26"/>
    </w:rPr>
  </w:style>
  <w:style w:type="paragraph" w:styleId="Titre2">
    <w:name w:val="heading 2"/>
    <w:basedOn w:val="Normal"/>
    <w:next w:val="Normal"/>
    <w:qFormat/>
    <w:rsid w:val="006767F3"/>
    <w:pPr>
      <w:numPr>
        <w:ilvl w:val="1"/>
        <w:numId w:val="3"/>
      </w:numPr>
      <w:spacing w:after="120"/>
      <w:jc w:val="left"/>
      <w:outlineLvl w:val="1"/>
    </w:pPr>
    <w:rPr>
      <w:b/>
      <w:color w:val="9A0000"/>
      <w:szCs w:val="20"/>
    </w:rPr>
  </w:style>
  <w:style w:type="paragraph" w:styleId="Titre3">
    <w:name w:val="heading 3"/>
    <w:basedOn w:val="Normal"/>
    <w:next w:val="Retraitnormal"/>
    <w:qFormat/>
    <w:rsid w:val="0019381B"/>
    <w:pPr>
      <w:numPr>
        <w:ilvl w:val="2"/>
        <w:numId w:val="3"/>
      </w:numPr>
      <w:spacing w:after="240"/>
      <w:outlineLvl w:val="2"/>
    </w:pPr>
    <w:rPr>
      <w:b/>
      <w:szCs w:val="20"/>
    </w:rPr>
  </w:style>
  <w:style w:type="paragraph" w:styleId="Titre4">
    <w:name w:val="heading 4"/>
    <w:basedOn w:val="Normal"/>
    <w:next w:val="CN"/>
    <w:autoRedefine/>
    <w:qFormat/>
    <w:rsid w:val="00920F75"/>
    <w:pPr>
      <w:numPr>
        <w:ilvl w:val="3"/>
        <w:numId w:val="3"/>
      </w:numPr>
      <w:tabs>
        <w:tab w:val="left" w:pos="1560"/>
      </w:tabs>
      <w:spacing w:after="200"/>
      <w:outlineLvl w:val="3"/>
    </w:pPr>
    <w:rPr>
      <w:b/>
      <w:i/>
      <w:sz w:val="22"/>
      <w:szCs w:val="20"/>
    </w:rPr>
  </w:style>
  <w:style w:type="paragraph" w:styleId="Titre5">
    <w:name w:val="heading 5"/>
    <w:basedOn w:val="Normal"/>
    <w:next w:val="Retraitnormal"/>
    <w:autoRedefine/>
    <w:qFormat/>
    <w:rsid w:val="00AF3A33"/>
    <w:pPr>
      <w:numPr>
        <w:ilvl w:val="4"/>
        <w:numId w:val="3"/>
      </w:numPr>
      <w:outlineLvl w:val="4"/>
    </w:pPr>
    <w:rPr>
      <w:b/>
      <w:sz w:val="20"/>
      <w:szCs w:val="20"/>
    </w:rPr>
  </w:style>
  <w:style w:type="paragraph" w:styleId="Titre6">
    <w:name w:val="heading 6"/>
    <w:basedOn w:val="Normal"/>
    <w:next w:val="Retraitnormal"/>
    <w:qFormat/>
    <w:rsid w:val="00AF3A33"/>
    <w:pPr>
      <w:ind w:left="4248" w:hanging="708"/>
      <w:outlineLvl w:val="5"/>
    </w:pPr>
    <w:rPr>
      <w:sz w:val="20"/>
      <w:szCs w:val="20"/>
      <w:u w:val="single"/>
    </w:rPr>
  </w:style>
  <w:style w:type="paragraph" w:styleId="Titre7">
    <w:name w:val="heading 7"/>
    <w:basedOn w:val="Normal"/>
    <w:next w:val="Retraitnormal"/>
    <w:qFormat/>
    <w:rsid w:val="00AF3A33"/>
    <w:pPr>
      <w:ind w:left="4956" w:hanging="708"/>
      <w:outlineLvl w:val="6"/>
    </w:pPr>
    <w:rPr>
      <w:i/>
      <w:sz w:val="20"/>
      <w:szCs w:val="20"/>
    </w:rPr>
  </w:style>
  <w:style w:type="paragraph" w:styleId="Titre8">
    <w:name w:val="heading 8"/>
    <w:basedOn w:val="Normal"/>
    <w:next w:val="Retraitnormal"/>
    <w:qFormat/>
    <w:rsid w:val="00AF3A33"/>
    <w:pPr>
      <w:ind w:left="5664" w:hanging="708"/>
      <w:outlineLvl w:val="7"/>
    </w:pPr>
    <w:rPr>
      <w:i/>
      <w:sz w:val="20"/>
      <w:szCs w:val="20"/>
    </w:rPr>
  </w:style>
  <w:style w:type="paragraph" w:styleId="Titre9">
    <w:name w:val="heading 9"/>
    <w:basedOn w:val="Normal"/>
    <w:next w:val="Retraitnormal"/>
    <w:qFormat/>
    <w:rsid w:val="00AF3A33"/>
    <w:pPr>
      <w:ind w:left="6372" w:hanging="708"/>
      <w:outlineLvl w:val="8"/>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N">
    <w:name w:val="CN"/>
    <w:rsid w:val="00AF3A33"/>
    <w:pPr>
      <w:spacing w:after="240" w:line="240" w:lineRule="exact"/>
      <w:ind w:left="1135"/>
      <w:jc w:val="both"/>
    </w:pPr>
    <w:rPr>
      <w:sz w:val="22"/>
    </w:rPr>
  </w:style>
  <w:style w:type="paragraph" w:styleId="Listepuces">
    <w:name w:val="List Bullet"/>
    <w:basedOn w:val="Normal"/>
    <w:rsid w:val="00AF3A33"/>
    <w:pPr>
      <w:numPr>
        <w:numId w:val="1"/>
      </w:numPr>
      <w:spacing w:after="240"/>
    </w:pPr>
    <w:rPr>
      <w:b/>
      <w:sz w:val="22"/>
      <w:szCs w:val="20"/>
      <w:lang w:eastAsia="en-US"/>
    </w:rPr>
  </w:style>
  <w:style w:type="paragraph" w:styleId="Listepuces2">
    <w:name w:val="List Bullet 2"/>
    <w:basedOn w:val="Normal"/>
    <w:autoRedefine/>
    <w:rsid w:val="00AF3A33"/>
    <w:pPr>
      <w:numPr>
        <w:numId w:val="2"/>
      </w:numPr>
      <w:spacing w:after="120" w:line="240" w:lineRule="exact"/>
    </w:pPr>
    <w:rPr>
      <w:sz w:val="22"/>
      <w:szCs w:val="20"/>
    </w:rPr>
  </w:style>
  <w:style w:type="paragraph" w:styleId="Retraitnormal">
    <w:name w:val="Normal Indent"/>
    <w:basedOn w:val="Normal"/>
    <w:rsid w:val="00AF3A33"/>
  </w:style>
  <w:style w:type="paragraph" w:styleId="TM1">
    <w:name w:val="toc 1"/>
    <w:basedOn w:val="Normal"/>
    <w:next w:val="Normal"/>
    <w:autoRedefine/>
    <w:uiPriority w:val="39"/>
    <w:rsid w:val="00C2367C"/>
    <w:pPr>
      <w:tabs>
        <w:tab w:val="left" w:pos="851"/>
        <w:tab w:val="right" w:leader="dot" w:pos="9062"/>
      </w:tabs>
      <w:spacing w:before="240" w:after="120" w:line="240" w:lineRule="auto"/>
      <w:ind w:left="0"/>
      <w:jc w:val="left"/>
    </w:pPr>
    <w:rPr>
      <w:b/>
      <w:bCs/>
      <w:noProof/>
      <w:szCs w:val="20"/>
    </w:rPr>
  </w:style>
  <w:style w:type="paragraph" w:styleId="TM2">
    <w:name w:val="toc 2"/>
    <w:basedOn w:val="Normal"/>
    <w:next w:val="Normal"/>
    <w:autoRedefine/>
    <w:uiPriority w:val="39"/>
    <w:rsid w:val="0032606C"/>
    <w:pPr>
      <w:tabs>
        <w:tab w:val="left" w:pos="960"/>
        <w:tab w:val="right" w:leader="dot" w:pos="9062"/>
      </w:tabs>
      <w:spacing w:before="80" w:line="240" w:lineRule="auto"/>
      <w:ind w:left="993" w:hanging="709"/>
    </w:pPr>
    <w:rPr>
      <w:i/>
      <w:iCs/>
      <w:noProof/>
      <w:szCs w:val="20"/>
    </w:rPr>
  </w:style>
  <w:style w:type="paragraph" w:styleId="Titre">
    <w:name w:val="Title"/>
    <w:basedOn w:val="Normal"/>
    <w:next w:val="Normal"/>
    <w:link w:val="TitreCar"/>
    <w:qFormat/>
    <w:rsid w:val="002744A4"/>
    <w:pPr>
      <w:spacing w:before="300" w:after="300"/>
      <w:contextualSpacing/>
      <w:jc w:val="center"/>
    </w:pPr>
    <w:rPr>
      <w:rFonts w:eastAsiaTheme="majorEastAsia"/>
      <w:b/>
      <w:spacing w:val="5"/>
      <w:kern w:val="28"/>
      <w:sz w:val="36"/>
      <w:szCs w:val="52"/>
    </w:rPr>
  </w:style>
  <w:style w:type="character" w:customStyle="1" w:styleId="TitreCar">
    <w:name w:val="Titre Car"/>
    <w:basedOn w:val="Policepardfaut"/>
    <w:link w:val="Titre"/>
    <w:rsid w:val="002744A4"/>
    <w:rPr>
      <w:rFonts w:ascii="Arial" w:eastAsiaTheme="majorEastAsia" w:hAnsi="Arial" w:cs="Arial"/>
      <w:b/>
      <w:spacing w:val="5"/>
      <w:kern w:val="28"/>
      <w:sz w:val="36"/>
      <w:szCs w:val="52"/>
    </w:rPr>
  </w:style>
  <w:style w:type="paragraph" w:styleId="Paragraphedeliste">
    <w:name w:val="List Paragraph"/>
    <w:basedOn w:val="Normal"/>
    <w:uiPriority w:val="34"/>
    <w:qFormat/>
    <w:rsid w:val="007B73F3"/>
    <w:pPr>
      <w:ind w:left="720"/>
      <w:contextualSpacing/>
    </w:pPr>
  </w:style>
  <w:style w:type="character" w:styleId="Marquedecommentaire">
    <w:name w:val="annotation reference"/>
    <w:basedOn w:val="Policepardfaut"/>
    <w:rsid w:val="0069484A"/>
    <w:rPr>
      <w:sz w:val="16"/>
      <w:szCs w:val="16"/>
    </w:rPr>
  </w:style>
  <w:style w:type="paragraph" w:styleId="Commentaire">
    <w:name w:val="annotation text"/>
    <w:basedOn w:val="Normal"/>
    <w:link w:val="CommentaireCar"/>
    <w:rsid w:val="0069484A"/>
    <w:rPr>
      <w:sz w:val="20"/>
      <w:szCs w:val="20"/>
    </w:rPr>
  </w:style>
  <w:style w:type="character" w:customStyle="1" w:styleId="CommentaireCar">
    <w:name w:val="Commentaire Car"/>
    <w:basedOn w:val="Policepardfaut"/>
    <w:link w:val="Commentaire"/>
    <w:rsid w:val="0069484A"/>
  </w:style>
  <w:style w:type="paragraph" w:styleId="Objetducommentaire">
    <w:name w:val="annotation subject"/>
    <w:basedOn w:val="Commentaire"/>
    <w:next w:val="Commentaire"/>
    <w:link w:val="ObjetducommentaireCar"/>
    <w:rsid w:val="0069484A"/>
    <w:rPr>
      <w:b/>
      <w:bCs/>
    </w:rPr>
  </w:style>
  <w:style w:type="character" w:customStyle="1" w:styleId="ObjetducommentaireCar">
    <w:name w:val="Objet du commentaire Car"/>
    <w:basedOn w:val="CommentaireCar"/>
    <w:link w:val="Objetducommentaire"/>
    <w:rsid w:val="0069484A"/>
    <w:rPr>
      <w:b/>
      <w:bCs/>
    </w:rPr>
  </w:style>
  <w:style w:type="paragraph" w:styleId="Textedebulles">
    <w:name w:val="Balloon Text"/>
    <w:basedOn w:val="Normal"/>
    <w:link w:val="TextedebullesCar"/>
    <w:rsid w:val="0069484A"/>
    <w:rPr>
      <w:rFonts w:ascii="Tahoma" w:hAnsi="Tahoma" w:cs="Tahoma"/>
      <w:sz w:val="16"/>
      <w:szCs w:val="16"/>
    </w:rPr>
  </w:style>
  <w:style w:type="character" w:customStyle="1" w:styleId="TextedebullesCar">
    <w:name w:val="Texte de bulles Car"/>
    <w:basedOn w:val="Policepardfaut"/>
    <w:link w:val="Textedebulles"/>
    <w:rsid w:val="0069484A"/>
    <w:rPr>
      <w:rFonts w:ascii="Tahoma" w:hAnsi="Tahoma" w:cs="Tahoma"/>
      <w:sz w:val="16"/>
      <w:szCs w:val="16"/>
    </w:rPr>
  </w:style>
  <w:style w:type="character" w:styleId="Lienhypertexte">
    <w:name w:val="Hyperlink"/>
    <w:basedOn w:val="Policepardfaut"/>
    <w:uiPriority w:val="99"/>
    <w:rsid w:val="005F1D80"/>
    <w:rPr>
      <w:color w:val="0000FF" w:themeColor="hyperlink"/>
      <w:u w:val="single"/>
    </w:rPr>
  </w:style>
  <w:style w:type="paragraph" w:styleId="Notedebasdepage">
    <w:name w:val="footnote text"/>
    <w:basedOn w:val="Normal"/>
    <w:link w:val="NotedebasdepageCar"/>
    <w:rsid w:val="00925C6A"/>
    <w:rPr>
      <w:sz w:val="20"/>
      <w:szCs w:val="20"/>
    </w:rPr>
  </w:style>
  <w:style w:type="character" w:customStyle="1" w:styleId="NotedebasdepageCar">
    <w:name w:val="Note de bas de page Car"/>
    <w:basedOn w:val="Policepardfaut"/>
    <w:link w:val="Notedebasdepage"/>
    <w:rsid w:val="00925C6A"/>
  </w:style>
  <w:style w:type="character" w:styleId="Appelnotedebasdep">
    <w:name w:val="footnote reference"/>
    <w:basedOn w:val="Policepardfaut"/>
    <w:rsid w:val="00925C6A"/>
    <w:rPr>
      <w:vertAlign w:val="superscript"/>
    </w:rPr>
  </w:style>
  <w:style w:type="table" w:styleId="Grilledutableau">
    <w:name w:val="Table Grid"/>
    <w:basedOn w:val="TableauNormal"/>
    <w:rsid w:val="0001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rsid w:val="00473033"/>
    <w:pPr>
      <w:ind w:left="480"/>
    </w:pPr>
    <w:rPr>
      <w:rFonts w:asciiTheme="minorHAnsi" w:hAnsiTheme="minorHAnsi"/>
      <w:sz w:val="20"/>
      <w:szCs w:val="20"/>
    </w:rPr>
  </w:style>
  <w:style w:type="paragraph" w:styleId="TM4">
    <w:name w:val="toc 4"/>
    <w:basedOn w:val="Normal"/>
    <w:next w:val="Normal"/>
    <w:autoRedefine/>
    <w:rsid w:val="00473033"/>
    <w:pPr>
      <w:ind w:left="720"/>
    </w:pPr>
    <w:rPr>
      <w:rFonts w:asciiTheme="minorHAnsi" w:hAnsiTheme="minorHAnsi"/>
      <w:sz w:val="20"/>
      <w:szCs w:val="20"/>
    </w:rPr>
  </w:style>
  <w:style w:type="paragraph" w:styleId="TM5">
    <w:name w:val="toc 5"/>
    <w:basedOn w:val="Normal"/>
    <w:next w:val="Normal"/>
    <w:autoRedefine/>
    <w:rsid w:val="00473033"/>
    <w:pPr>
      <w:ind w:left="960"/>
    </w:pPr>
    <w:rPr>
      <w:rFonts w:asciiTheme="minorHAnsi" w:hAnsiTheme="minorHAnsi"/>
      <w:sz w:val="20"/>
      <w:szCs w:val="20"/>
    </w:rPr>
  </w:style>
  <w:style w:type="paragraph" w:styleId="TM6">
    <w:name w:val="toc 6"/>
    <w:basedOn w:val="Normal"/>
    <w:next w:val="Normal"/>
    <w:autoRedefine/>
    <w:rsid w:val="00473033"/>
    <w:pPr>
      <w:ind w:left="1200"/>
    </w:pPr>
    <w:rPr>
      <w:rFonts w:asciiTheme="minorHAnsi" w:hAnsiTheme="minorHAnsi"/>
      <w:sz w:val="20"/>
      <w:szCs w:val="20"/>
    </w:rPr>
  </w:style>
  <w:style w:type="paragraph" w:styleId="TM7">
    <w:name w:val="toc 7"/>
    <w:basedOn w:val="Normal"/>
    <w:next w:val="Normal"/>
    <w:autoRedefine/>
    <w:rsid w:val="00473033"/>
    <w:pPr>
      <w:ind w:left="1440"/>
    </w:pPr>
    <w:rPr>
      <w:rFonts w:asciiTheme="minorHAnsi" w:hAnsiTheme="minorHAnsi"/>
      <w:sz w:val="20"/>
      <w:szCs w:val="20"/>
    </w:rPr>
  </w:style>
  <w:style w:type="paragraph" w:styleId="TM8">
    <w:name w:val="toc 8"/>
    <w:basedOn w:val="Normal"/>
    <w:next w:val="Normal"/>
    <w:autoRedefine/>
    <w:rsid w:val="00473033"/>
    <w:pPr>
      <w:ind w:left="1680"/>
    </w:pPr>
    <w:rPr>
      <w:rFonts w:asciiTheme="minorHAnsi" w:hAnsiTheme="minorHAnsi"/>
      <w:sz w:val="20"/>
      <w:szCs w:val="20"/>
    </w:rPr>
  </w:style>
  <w:style w:type="paragraph" w:styleId="TM9">
    <w:name w:val="toc 9"/>
    <w:basedOn w:val="Normal"/>
    <w:next w:val="Normal"/>
    <w:autoRedefine/>
    <w:rsid w:val="00473033"/>
    <w:pPr>
      <w:ind w:left="1920"/>
    </w:pPr>
    <w:rPr>
      <w:rFonts w:asciiTheme="minorHAnsi" w:hAnsiTheme="minorHAnsi"/>
      <w:sz w:val="20"/>
      <w:szCs w:val="20"/>
    </w:rPr>
  </w:style>
  <w:style w:type="paragraph" w:styleId="En-tte">
    <w:name w:val="header"/>
    <w:basedOn w:val="Normal"/>
    <w:link w:val="En-tteCar"/>
    <w:rsid w:val="00FD5DA3"/>
    <w:pPr>
      <w:tabs>
        <w:tab w:val="center" w:pos="4536"/>
        <w:tab w:val="right" w:pos="9072"/>
      </w:tabs>
    </w:pPr>
  </w:style>
  <w:style w:type="character" w:customStyle="1" w:styleId="En-tteCar">
    <w:name w:val="En-tête Car"/>
    <w:basedOn w:val="Policepardfaut"/>
    <w:link w:val="En-tte"/>
    <w:rsid w:val="00FD5DA3"/>
    <w:rPr>
      <w:sz w:val="24"/>
      <w:szCs w:val="24"/>
    </w:rPr>
  </w:style>
  <w:style w:type="paragraph" w:styleId="Pieddepage">
    <w:name w:val="footer"/>
    <w:basedOn w:val="Normal"/>
    <w:link w:val="PieddepageCar"/>
    <w:rsid w:val="00FD5DA3"/>
    <w:pPr>
      <w:tabs>
        <w:tab w:val="center" w:pos="4536"/>
        <w:tab w:val="right" w:pos="9072"/>
      </w:tabs>
    </w:pPr>
  </w:style>
  <w:style w:type="character" w:customStyle="1" w:styleId="PieddepageCar">
    <w:name w:val="Pied de page Car"/>
    <w:basedOn w:val="Policepardfaut"/>
    <w:link w:val="Pieddepage"/>
    <w:rsid w:val="00FD5DA3"/>
    <w:rPr>
      <w:sz w:val="24"/>
      <w:szCs w:val="24"/>
    </w:rPr>
  </w:style>
  <w:style w:type="character" w:styleId="Numrodepage">
    <w:name w:val="page number"/>
    <w:basedOn w:val="Policepardfaut"/>
    <w:unhideWhenUsed/>
    <w:rsid w:val="00FD5DA3"/>
  </w:style>
  <w:style w:type="character" w:styleId="Lienhypertextesuivivisit">
    <w:name w:val="FollowedHyperlink"/>
    <w:basedOn w:val="Policepardfaut"/>
    <w:rsid w:val="00E00D87"/>
    <w:rPr>
      <w:color w:val="800080" w:themeColor="followedHyperlink"/>
      <w:u w:val="single"/>
    </w:rPr>
  </w:style>
  <w:style w:type="character" w:styleId="lev">
    <w:name w:val="Strong"/>
    <w:basedOn w:val="Policepardfaut"/>
    <w:qFormat/>
    <w:rsid w:val="00235155"/>
    <w:rPr>
      <w:b/>
      <w:bCs/>
    </w:rPr>
  </w:style>
  <w:style w:type="character" w:styleId="Accentuation">
    <w:name w:val="Emphasis"/>
    <w:basedOn w:val="Policepardfaut"/>
    <w:qFormat/>
    <w:rsid w:val="00235155"/>
    <w:rPr>
      <w:i/>
      <w:iCs/>
    </w:rPr>
  </w:style>
  <w:style w:type="character" w:styleId="Accentuationintense">
    <w:name w:val="Intense Emphasis"/>
    <w:basedOn w:val="Policepardfaut"/>
    <w:uiPriority w:val="21"/>
    <w:qFormat/>
    <w:rsid w:val="00235155"/>
    <w:rPr>
      <w:b/>
      <w:bCs/>
      <w:i/>
      <w:iCs/>
      <w:color w:val="4F81BD" w:themeColor="accent1"/>
    </w:rPr>
  </w:style>
  <w:style w:type="paragraph" w:customStyle="1" w:styleId="Rsum">
    <w:name w:val="Résumé"/>
    <w:basedOn w:val="Normal"/>
    <w:link w:val="RsumCar"/>
    <w:qFormat/>
    <w:rsid w:val="0073644B"/>
    <w:pPr>
      <w:pBdr>
        <w:top w:val="single" w:sz="4" w:space="1" w:color="333399"/>
      </w:pBdr>
      <w:spacing w:after="240" w:line="240" w:lineRule="atLeast"/>
      <w:ind w:left="0" w:right="-357"/>
      <w:jc w:val="left"/>
    </w:pPr>
    <w:rPr>
      <w:b/>
      <w:color w:val="1F497D"/>
      <w:sz w:val="28"/>
      <w:szCs w:val="28"/>
      <w:lang w:eastAsia="en-US"/>
    </w:rPr>
  </w:style>
  <w:style w:type="paragraph" w:customStyle="1" w:styleId="Normalret">
    <w:name w:val="Normal_ret"/>
    <w:basedOn w:val="Normal"/>
    <w:link w:val="NormalretCar"/>
    <w:qFormat/>
    <w:rsid w:val="001A1E8F"/>
    <w:pPr>
      <w:ind w:left="0"/>
    </w:pPr>
  </w:style>
  <w:style w:type="character" w:customStyle="1" w:styleId="RsumCar">
    <w:name w:val="Résumé Car"/>
    <w:basedOn w:val="Policepardfaut"/>
    <w:link w:val="Rsum"/>
    <w:rsid w:val="0073644B"/>
    <w:rPr>
      <w:rFonts w:ascii="Arial" w:hAnsi="Arial" w:cs="Arial"/>
      <w:b/>
      <w:color w:val="1F497D"/>
      <w:sz w:val="28"/>
      <w:szCs w:val="28"/>
      <w:lang w:eastAsia="en-US"/>
    </w:rPr>
  </w:style>
  <w:style w:type="character" w:customStyle="1" w:styleId="NormalretCar">
    <w:name w:val="Normal_ret Car"/>
    <w:basedOn w:val="Policepardfaut"/>
    <w:link w:val="Normalret"/>
    <w:rsid w:val="001A1E8F"/>
    <w:rPr>
      <w:rFonts w:ascii="Arial" w:hAnsi="Arial" w:cs="Arial"/>
      <w:sz w:val="24"/>
      <w:szCs w:val="24"/>
    </w:rPr>
  </w:style>
  <w:style w:type="character" w:customStyle="1" w:styleId="profilename1">
    <w:name w:val="profilename1"/>
    <w:basedOn w:val="Policepardfaut"/>
    <w:rsid w:val="00FA1C23"/>
  </w:style>
  <w:style w:type="paragraph" w:styleId="Lgende">
    <w:name w:val="caption"/>
    <w:basedOn w:val="Normal"/>
    <w:next w:val="Normal"/>
    <w:unhideWhenUsed/>
    <w:qFormat/>
    <w:rsid w:val="005B3976"/>
    <w:pPr>
      <w:spacing w:after="120" w:line="240" w:lineRule="auto"/>
      <w:ind w:left="709"/>
      <w:jc w:val="center"/>
    </w:pPr>
    <w:rPr>
      <w:b/>
      <w:bCs/>
      <w:szCs w:val="18"/>
    </w:rPr>
  </w:style>
  <w:style w:type="character" w:styleId="Mentionnonrsolue">
    <w:name w:val="Unresolved Mention"/>
    <w:basedOn w:val="Policepardfaut"/>
    <w:uiPriority w:val="99"/>
    <w:semiHidden/>
    <w:unhideWhenUsed/>
    <w:rsid w:val="00CF51FF"/>
    <w:rPr>
      <w:color w:val="605E5C"/>
      <w:shd w:val="clear" w:color="auto" w:fill="E1DFDD"/>
    </w:rPr>
  </w:style>
  <w:style w:type="paragraph" w:styleId="Citationintense">
    <w:name w:val="Intense Quote"/>
    <w:next w:val="Normal"/>
    <w:link w:val="CitationintenseCar"/>
    <w:autoRedefine/>
    <w:rsid w:val="00ED5CFE"/>
    <w:pPr>
      <w:pBdr>
        <w:left w:val="single" w:sz="36" w:space="10" w:color="DD4814"/>
      </w:pBdr>
      <w:shd w:val="clear" w:color="DD4814" w:fill="FFFFFF" w:themeFill="background1"/>
      <w:spacing w:line="264" w:lineRule="auto"/>
      <w:ind w:left="1416" w:right="397"/>
    </w:pPr>
    <w:rPr>
      <w:rFonts w:ascii="Arial" w:eastAsia="Arial Unicode MS" w:hAnsi="Arial" w:cs="Arial Unicode MS"/>
      <w:noProof/>
      <w:color w:val="000000" w:themeColor="text1"/>
      <w:sz w:val="24"/>
      <w:szCs w:val="24"/>
      <w:u w:color="002060"/>
      <w:bdr w:val="nil"/>
    </w:rPr>
  </w:style>
  <w:style w:type="character" w:customStyle="1" w:styleId="CitationintenseCar">
    <w:name w:val="Citation intense Car"/>
    <w:basedOn w:val="Policepardfaut"/>
    <w:link w:val="Citationintense"/>
    <w:rsid w:val="00ED5CFE"/>
    <w:rPr>
      <w:rFonts w:ascii="Arial" w:eastAsia="Arial Unicode MS" w:hAnsi="Arial" w:cs="Arial Unicode MS"/>
      <w:noProof/>
      <w:color w:val="000000" w:themeColor="text1"/>
      <w:sz w:val="24"/>
      <w:szCs w:val="24"/>
      <w:u w:color="002060"/>
      <w:bdr w:val="nil"/>
      <w:shd w:val="clear" w:color="DD4814" w:fill="FFFFFF" w:themeFill="background1"/>
    </w:rPr>
  </w:style>
  <w:style w:type="paragraph" w:styleId="Corpsdetexte">
    <w:name w:val="Body Text"/>
    <w:basedOn w:val="Normal"/>
    <w:link w:val="CorpsdetexteCar"/>
    <w:semiHidden/>
    <w:unhideWhenUsed/>
    <w:rsid w:val="002B3D01"/>
    <w:pPr>
      <w:spacing w:after="120"/>
    </w:pPr>
  </w:style>
  <w:style w:type="character" w:customStyle="1" w:styleId="CorpsdetexteCar">
    <w:name w:val="Corps de texte Car"/>
    <w:basedOn w:val="Policepardfaut"/>
    <w:link w:val="Corpsdetexte"/>
    <w:semiHidden/>
    <w:rsid w:val="002B3D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5">
      <w:bodyDiv w:val="1"/>
      <w:marLeft w:val="0"/>
      <w:marRight w:val="0"/>
      <w:marTop w:val="0"/>
      <w:marBottom w:val="0"/>
      <w:divBdr>
        <w:top w:val="none" w:sz="0" w:space="0" w:color="auto"/>
        <w:left w:val="none" w:sz="0" w:space="0" w:color="auto"/>
        <w:bottom w:val="none" w:sz="0" w:space="0" w:color="auto"/>
        <w:right w:val="none" w:sz="0" w:space="0" w:color="auto"/>
      </w:divBdr>
    </w:div>
    <w:div w:id="11077716">
      <w:bodyDiv w:val="1"/>
      <w:marLeft w:val="0"/>
      <w:marRight w:val="0"/>
      <w:marTop w:val="0"/>
      <w:marBottom w:val="0"/>
      <w:divBdr>
        <w:top w:val="none" w:sz="0" w:space="0" w:color="auto"/>
        <w:left w:val="none" w:sz="0" w:space="0" w:color="auto"/>
        <w:bottom w:val="none" w:sz="0" w:space="0" w:color="auto"/>
        <w:right w:val="none" w:sz="0" w:space="0" w:color="auto"/>
      </w:divBdr>
    </w:div>
    <w:div w:id="58211336">
      <w:bodyDiv w:val="1"/>
      <w:marLeft w:val="0"/>
      <w:marRight w:val="0"/>
      <w:marTop w:val="0"/>
      <w:marBottom w:val="0"/>
      <w:divBdr>
        <w:top w:val="none" w:sz="0" w:space="0" w:color="auto"/>
        <w:left w:val="none" w:sz="0" w:space="0" w:color="auto"/>
        <w:bottom w:val="none" w:sz="0" w:space="0" w:color="auto"/>
        <w:right w:val="none" w:sz="0" w:space="0" w:color="auto"/>
      </w:divBdr>
    </w:div>
    <w:div w:id="137961345">
      <w:bodyDiv w:val="1"/>
      <w:marLeft w:val="0"/>
      <w:marRight w:val="0"/>
      <w:marTop w:val="0"/>
      <w:marBottom w:val="0"/>
      <w:divBdr>
        <w:top w:val="none" w:sz="0" w:space="0" w:color="auto"/>
        <w:left w:val="none" w:sz="0" w:space="0" w:color="auto"/>
        <w:bottom w:val="none" w:sz="0" w:space="0" w:color="auto"/>
        <w:right w:val="none" w:sz="0" w:space="0" w:color="auto"/>
      </w:divBdr>
    </w:div>
    <w:div w:id="208686580">
      <w:bodyDiv w:val="1"/>
      <w:marLeft w:val="0"/>
      <w:marRight w:val="0"/>
      <w:marTop w:val="0"/>
      <w:marBottom w:val="0"/>
      <w:divBdr>
        <w:top w:val="none" w:sz="0" w:space="0" w:color="auto"/>
        <w:left w:val="none" w:sz="0" w:space="0" w:color="auto"/>
        <w:bottom w:val="none" w:sz="0" w:space="0" w:color="auto"/>
        <w:right w:val="none" w:sz="0" w:space="0" w:color="auto"/>
      </w:divBdr>
    </w:div>
    <w:div w:id="329261663">
      <w:bodyDiv w:val="1"/>
      <w:marLeft w:val="0"/>
      <w:marRight w:val="0"/>
      <w:marTop w:val="0"/>
      <w:marBottom w:val="0"/>
      <w:divBdr>
        <w:top w:val="none" w:sz="0" w:space="0" w:color="auto"/>
        <w:left w:val="none" w:sz="0" w:space="0" w:color="auto"/>
        <w:bottom w:val="none" w:sz="0" w:space="0" w:color="auto"/>
        <w:right w:val="none" w:sz="0" w:space="0" w:color="auto"/>
      </w:divBdr>
    </w:div>
    <w:div w:id="413403665">
      <w:bodyDiv w:val="1"/>
      <w:marLeft w:val="0"/>
      <w:marRight w:val="0"/>
      <w:marTop w:val="0"/>
      <w:marBottom w:val="0"/>
      <w:divBdr>
        <w:top w:val="none" w:sz="0" w:space="0" w:color="auto"/>
        <w:left w:val="none" w:sz="0" w:space="0" w:color="auto"/>
        <w:bottom w:val="none" w:sz="0" w:space="0" w:color="auto"/>
        <w:right w:val="none" w:sz="0" w:space="0" w:color="auto"/>
      </w:divBdr>
    </w:div>
    <w:div w:id="553350093">
      <w:bodyDiv w:val="1"/>
      <w:marLeft w:val="0"/>
      <w:marRight w:val="0"/>
      <w:marTop w:val="0"/>
      <w:marBottom w:val="0"/>
      <w:divBdr>
        <w:top w:val="none" w:sz="0" w:space="0" w:color="auto"/>
        <w:left w:val="none" w:sz="0" w:space="0" w:color="auto"/>
        <w:bottom w:val="none" w:sz="0" w:space="0" w:color="auto"/>
        <w:right w:val="none" w:sz="0" w:space="0" w:color="auto"/>
      </w:divBdr>
    </w:div>
    <w:div w:id="867331097">
      <w:bodyDiv w:val="1"/>
      <w:marLeft w:val="0"/>
      <w:marRight w:val="0"/>
      <w:marTop w:val="0"/>
      <w:marBottom w:val="0"/>
      <w:divBdr>
        <w:top w:val="none" w:sz="0" w:space="0" w:color="auto"/>
        <w:left w:val="none" w:sz="0" w:space="0" w:color="auto"/>
        <w:bottom w:val="none" w:sz="0" w:space="0" w:color="auto"/>
        <w:right w:val="none" w:sz="0" w:space="0" w:color="auto"/>
      </w:divBdr>
    </w:div>
    <w:div w:id="911895477">
      <w:bodyDiv w:val="1"/>
      <w:marLeft w:val="0"/>
      <w:marRight w:val="0"/>
      <w:marTop w:val="0"/>
      <w:marBottom w:val="0"/>
      <w:divBdr>
        <w:top w:val="none" w:sz="0" w:space="0" w:color="auto"/>
        <w:left w:val="none" w:sz="0" w:space="0" w:color="auto"/>
        <w:bottom w:val="none" w:sz="0" w:space="0" w:color="auto"/>
        <w:right w:val="none" w:sz="0" w:space="0" w:color="auto"/>
      </w:divBdr>
    </w:div>
    <w:div w:id="929848045">
      <w:bodyDiv w:val="1"/>
      <w:marLeft w:val="0"/>
      <w:marRight w:val="0"/>
      <w:marTop w:val="0"/>
      <w:marBottom w:val="0"/>
      <w:divBdr>
        <w:top w:val="none" w:sz="0" w:space="0" w:color="auto"/>
        <w:left w:val="none" w:sz="0" w:space="0" w:color="auto"/>
        <w:bottom w:val="none" w:sz="0" w:space="0" w:color="auto"/>
        <w:right w:val="none" w:sz="0" w:space="0" w:color="auto"/>
      </w:divBdr>
    </w:div>
    <w:div w:id="1000501328">
      <w:bodyDiv w:val="1"/>
      <w:marLeft w:val="0"/>
      <w:marRight w:val="0"/>
      <w:marTop w:val="0"/>
      <w:marBottom w:val="0"/>
      <w:divBdr>
        <w:top w:val="none" w:sz="0" w:space="0" w:color="auto"/>
        <w:left w:val="none" w:sz="0" w:space="0" w:color="auto"/>
        <w:bottom w:val="none" w:sz="0" w:space="0" w:color="auto"/>
        <w:right w:val="none" w:sz="0" w:space="0" w:color="auto"/>
      </w:divBdr>
    </w:div>
    <w:div w:id="1022559660">
      <w:bodyDiv w:val="1"/>
      <w:marLeft w:val="0"/>
      <w:marRight w:val="0"/>
      <w:marTop w:val="0"/>
      <w:marBottom w:val="0"/>
      <w:divBdr>
        <w:top w:val="none" w:sz="0" w:space="0" w:color="auto"/>
        <w:left w:val="none" w:sz="0" w:space="0" w:color="auto"/>
        <w:bottom w:val="none" w:sz="0" w:space="0" w:color="auto"/>
        <w:right w:val="none" w:sz="0" w:space="0" w:color="auto"/>
      </w:divBdr>
    </w:div>
    <w:div w:id="1067992617">
      <w:bodyDiv w:val="1"/>
      <w:marLeft w:val="0"/>
      <w:marRight w:val="0"/>
      <w:marTop w:val="0"/>
      <w:marBottom w:val="0"/>
      <w:divBdr>
        <w:top w:val="none" w:sz="0" w:space="0" w:color="auto"/>
        <w:left w:val="none" w:sz="0" w:space="0" w:color="auto"/>
        <w:bottom w:val="none" w:sz="0" w:space="0" w:color="auto"/>
        <w:right w:val="none" w:sz="0" w:space="0" w:color="auto"/>
      </w:divBdr>
    </w:div>
    <w:div w:id="1076434021">
      <w:bodyDiv w:val="1"/>
      <w:marLeft w:val="0"/>
      <w:marRight w:val="0"/>
      <w:marTop w:val="0"/>
      <w:marBottom w:val="0"/>
      <w:divBdr>
        <w:top w:val="none" w:sz="0" w:space="0" w:color="auto"/>
        <w:left w:val="none" w:sz="0" w:space="0" w:color="auto"/>
        <w:bottom w:val="none" w:sz="0" w:space="0" w:color="auto"/>
        <w:right w:val="none" w:sz="0" w:space="0" w:color="auto"/>
      </w:divBdr>
    </w:div>
    <w:div w:id="1354383231">
      <w:bodyDiv w:val="1"/>
      <w:marLeft w:val="0"/>
      <w:marRight w:val="0"/>
      <w:marTop w:val="0"/>
      <w:marBottom w:val="0"/>
      <w:divBdr>
        <w:top w:val="none" w:sz="0" w:space="0" w:color="auto"/>
        <w:left w:val="none" w:sz="0" w:space="0" w:color="auto"/>
        <w:bottom w:val="none" w:sz="0" w:space="0" w:color="auto"/>
        <w:right w:val="none" w:sz="0" w:space="0" w:color="auto"/>
      </w:divBdr>
    </w:div>
    <w:div w:id="1412116408">
      <w:bodyDiv w:val="1"/>
      <w:marLeft w:val="0"/>
      <w:marRight w:val="0"/>
      <w:marTop w:val="0"/>
      <w:marBottom w:val="0"/>
      <w:divBdr>
        <w:top w:val="none" w:sz="0" w:space="0" w:color="auto"/>
        <w:left w:val="none" w:sz="0" w:space="0" w:color="auto"/>
        <w:bottom w:val="none" w:sz="0" w:space="0" w:color="auto"/>
        <w:right w:val="none" w:sz="0" w:space="0" w:color="auto"/>
      </w:divBdr>
    </w:div>
    <w:div w:id="1485510310">
      <w:bodyDiv w:val="1"/>
      <w:marLeft w:val="0"/>
      <w:marRight w:val="0"/>
      <w:marTop w:val="0"/>
      <w:marBottom w:val="0"/>
      <w:divBdr>
        <w:top w:val="none" w:sz="0" w:space="0" w:color="auto"/>
        <w:left w:val="none" w:sz="0" w:space="0" w:color="auto"/>
        <w:bottom w:val="none" w:sz="0" w:space="0" w:color="auto"/>
        <w:right w:val="none" w:sz="0" w:space="0" w:color="auto"/>
      </w:divBdr>
    </w:div>
    <w:div w:id="1524780949">
      <w:bodyDiv w:val="1"/>
      <w:marLeft w:val="0"/>
      <w:marRight w:val="0"/>
      <w:marTop w:val="0"/>
      <w:marBottom w:val="0"/>
      <w:divBdr>
        <w:top w:val="none" w:sz="0" w:space="0" w:color="auto"/>
        <w:left w:val="none" w:sz="0" w:space="0" w:color="auto"/>
        <w:bottom w:val="none" w:sz="0" w:space="0" w:color="auto"/>
        <w:right w:val="none" w:sz="0" w:space="0" w:color="auto"/>
      </w:divBdr>
    </w:div>
    <w:div w:id="1836412745">
      <w:bodyDiv w:val="1"/>
      <w:marLeft w:val="0"/>
      <w:marRight w:val="0"/>
      <w:marTop w:val="0"/>
      <w:marBottom w:val="0"/>
      <w:divBdr>
        <w:top w:val="none" w:sz="0" w:space="0" w:color="auto"/>
        <w:left w:val="none" w:sz="0" w:space="0" w:color="auto"/>
        <w:bottom w:val="none" w:sz="0" w:space="0" w:color="auto"/>
        <w:right w:val="none" w:sz="0" w:space="0" w:color="auto"/>
      </w:divBdr>
    </w:div>
    <w:div w:id="1983920577">
      <w:bodyDiv w:val="1"/>
      <w:marLeft w:val="0"/>
      <w:marRight w:val="0"/>
      <w:marTop w:val="0"/>
      <w:marBottom w:val="0"/>
      <w:divBdr>
        <w:top w:val="none" w:sz="0" w:space="0" w:color="auto"/>
        <w:left w:val="none" w:sz="0" w:space="0" w:color="auto"/>
        <w:bottom w:val="none" w:sz="0" w:space="0" w:color="auto"/>
        <w:right w:val="none" w:sz="0" w:space="0" w:color="auto"/>
      </w:divBdr>
    </w:div>
    <w:div w:id="2009939385">
      <w:bodyDiv w:val="1"/>
      <w:marLeft w:val="0"/>
      <w:marRight w:val="0"/>
      <w:marTop w:val="0"/>
      <w:marBottom w:val="0"/>
      <w:divBdr>
        <w:top w:val="none" w:sz="0" w:space="0" w:color="auto"/>
        <w:left w:val="none" w:sz="0" w:space="0" w:color="auto"/>
        <w:bottom w:val="none" w:sz="0" w:space="0" w:color="auto"/>
        <w:right w:val="none" w:sz="0" w:space="0" w:color="auto"/>
      </w:divBdr>
    </w:div>
    <w:div w:id="2012029663">
      <w:bodyDiv w:val="1"/>
      <w:marLeft w:val="0"/>
      <w:marRight w:val="0"/>
      <w:marTop w:val="0"/>
      <w:marBottom w:val="0"/>
      <w:divBdr>
        <w:top w:val="none" w:sz="0" w:space="0" w:color="auto"/>
        <w:left w:val="none" w:sz="0" w:space="0" w:color="auto"/>
        <w:bottom w:val="none" w:sz="0" w:space="0" w:color="auto"/>
        <w:right w:val="none" w:sz="0" w:space="0" w:color="auto"/>
      </w:divBdr>
    </w:div>
    <w:div w:id="2026395469">
      <w:bodyDiv w:val="1"/>
      <w:marLeft w:val="0"/>
      <w:marRight w:val="0"/>
      <w:marTop w:val="0"/>
      <w:marBottom w:val="0"/>
      <w:divBdr>
        <w:top w:val="none" w:sz="0" w:space="0" w:color="auto"/>
        <w:left w:val="none" w:sz="0" w:space="0" w:color="auto"/>
        <w:bottom w:val="none" w:sz="0" w:space="0" w:color="auto"/>
        <w:right w:val="none" w:sz="0" w:space="0" w:color="auto"/>
      </w:divBdr>
    </w:div>
    <w:div w:id="20654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umerique.gouv.fr/publications/rgaa-accessibilite/obligations/" TargetMode="External"/><Relationship Id="rId4" Type="http://schemas.openxmlformats.org/officeDocument/2006/relationships/settings" Target="settings.xml"/><Relationship Id="rId9" Type="http://schemas.openxmlformats.org/officeDocument/2006/relationships/hyperlink" Target="mailto:c.volle@avh.asso.fr"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VOLLE\Documents\Mod&#232;les%20Office%20personnalis&#233;s\Mod&#232;le%20recom%201.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A95-FF9F-42F1-91C9-ADD7F5FC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recom 1.dotm</Template>
  <TotalTime>1</TotalTime>
  <Pages>4</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Éléments pour une déclaration d’accessibilité simplifiée - réseaux sociaux</vt:lpstr>
    </vt:vector>
  </TitlesOfParts>
  <Company>Association Valentin Haüy</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Éléments pour une déclaration d’accessibilité simplifiée - réseaux sociaux</dc:title>
  <dc:creator>Christian VOLLE</dc:creator>
  <cp:keywords>Accessibilité numérique</cp:keywords>
  <cp:lastModifiedBy>VOLLE Christian</cp:lastModifiedBy>
  <cp:revision>3</cp:revision>
  <cp:lastPrinted>2018-10-23T14:15:00Z</cp:lastPrinted>
  <dcterms:created xsi:type="dcterms:W3CDTF">2022-04-08T14:52:00Z</dcterms:created>
  <dcterms:modified xsi:type="dcterms:W3CDTF">2022-04-08T14:53:00Z</dcterms:modified>
</cp:coreProperties>
</file>